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22" w:type="dxa"/>
        <w:tblCellSpacing w:w="0" w:type="dxa"/>
        <w:tblCellMar>
          <w:top w:w="15" w:type="dxa"/>
          <w:left w:w="15" w:type="dxa"/>
          <w:bottom w:w="15" w:type="dxa"/>
          <w:right w:w="15" w:type="dxa"/>
        </w:tblCellMar>
        <w:tblLook w:val="06A0" w:firstRow="1" w:lastRow="0" w:firstColumn="1" w:lastColumn="0" w:noHBand="1" w:noVBand="1"/>
      </w:tblPr>
      <w:tblGrid>
        <w:gridCol w:w="22"/>
        <w:gridCol w:w="817"/>
        <w:gridCol w:w="696"/>
        <w:gridCol w:w="285"/>
        <w:gridCol w:w="1344"/>
        <w:gridCol w:w="1022"/>
        <w:gridCol w:w="703"/>
        <w:gridCol w:w="994"/>
        <w:gridCol w:w="540"/>
        <w:gridCol w:w="290"/>
        <w:gridCol w:w="460"/>
        <w:gridCol w:w="277"/>
        <w:gridCol w:w="1044"/>
        <w:gridCol w:w="70"/>
        <w:gridCol w:w="1291"/>
        <w:gridCol w:w="5667"/>
      </w:tblGrid>
      <w:tr w:rsidR="001215E5" w:rsidRPr="00CC3531" w:rsidTr="00D76B7B">
        <w:trPr>
          <w:gridAfter w:val="1"/>
          <w:wAfter w:w="5667" w:type="dxa"/>
          <w:tblCellSpacing w:w="0" w:type="dxa"/>
        </w:trPr>
        <w:tc>
          <w:tcPr>
            <w:tcW w:w="9855" w:type="dxa"/>
            <w:gridSpan w:val="1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A84955" w:rsidRDefault="001215E5" w:rsidP="008E689F">
            <w:pPr>
              <w:spacing w:before="100" w:beforeAutospacing="1"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Ә</w:t>
            </w:r>
            <w:r>
              <w:rPr>
                <w:rFonts w:ascii="Times New Roman" w:hAnsi="Times New Roman"/>
                <w:b/>
                <w:bCs/>
                <w:sz w:val="20"/>
                <w:szCs w:val="20"/>
                <w:lang w:eastAsia="ru-RU"/>
              </w:rPr>
              <w:t>л</w:t>
            </w:r>
            <w:r w:rsidRPr="00CC3531">
              <w:rPr>
                <w:rFonts w:ascii="Times New Roman" w:hAnsi="Times New Roman"/>
                <w:b/>
                <w:bCs/>
                <w:sz w:val="20"/>
                <w:szCs w:val="20"/>
                <w:lang w:eastAsia="ru-RU"/>
              </w:rPr>
              <w:t>-</w:t>
            </w:r>
            <w:proofErr w:type="spellStart"/>
            <w:r w:rsidRPr="00CC3531">
              <w:rPr>
                <w:rFonts w:ascii="Times New Roman" w:hAnsi="Times New Roman"/>
                <w:b/>
                <w:bCs/>
                <w:sz w:val="20"/>
                <w:szCs w:val="20"/>
                <w:lang w:eastAsia="ru-RU"/>
              </w:rPr>
              <w:t>Фараби</w:t>
            </w:r>
            <w:proofErr w:type="spellEnd"/>
            <w:r>
              <w:rPr>
                <w:rFonts w:ascii="Times New Roman" w:hAnsi="Times New Roman"/>
                <w:b/>
                <w:bCs/>
                <w:sz w:val="20"/>
                <w:szCs w:val="20"/>
                <w:lang w:val="kk-KZ" w:eastAsia="ru-RU"/>
              </w:rPr>
              <w:t xml:space="preserve"> атындағы Қазақ Ұлттық Университеті</w:t>
            </w:r>
          </w:p>
          <w:p w:rsidR="001215E5" w:rsidRPr="00A84955" w:rsidRDefault="001215E5" w:rsidP="008E689F">
            <w:pPr>
              <w:spacing w:after="0" w:line="240" w:lineRule="auto"/>
              <w:jc w:val="center"/>
              <w:rPr>
                <w:rFonts w:ascii="Times New Roman" w:hAnsi="Times New Roman"/>
                <w:b/>
                <w:bCs/>
                <w:sz w:val="20"/>
                <w:szCs w:val="20"/>
                <w:lang w:val="kk-KZ" w:eastAsia="ru-RU"/>
              </w:rPr>
            </w:pPr>
            <w:r>
              <w:rPr>
                <w:rFonts w:ascii="Times New Roman" w:hAnsi="Times New Roman"/>
                <w:b/>
                <w:bCs/>
                <w:sz w:val="20"/>
                <w:szCs w:val="20"/>
                <w:lang w:val="kk-KZ" w:eastAsia="ru-RU"/>
              </w:rPr>
              <w:t>«ҚР және шет елдердің қылмыстық процессуалдық құқығы» пәнінің с</w:t>
            </w:r>
            <w:r w:rsidRPr="00A84955">
              <w:rPr>
                <w:rFonts w:ascii="Times New Roman" w:hAnsi="Times New Roman"/>
                <w:b/>
                <w:bCs/>
                <w:sz w:val="20"/>
                <w:szCs w:val="20"/>
                <w:lang w:val="kk-KZ" w:eastAsia="ru-RU"/>
              </w:rPr>
              <w:t>иллабус</w:t>
            </w:r>
            <w:r>
              <w:rPr>
                <w:rFonts w:ascii="Times New Roman" w:hAnsi="Times New Roman"/>
                <w:b/>
                <w:bCs/>
                <w:sz w:val="20"/>
                <w:szCs w:val="20"/>
                <w:lang w:val="kk-KZ" w:eastAsia="ru-RU"/>
              </w:rPr>
              <w:t>ы</w:t>
            </w:r>
            <w:r w:rsidRPr="00A84955">
              <w:rPr>
                <w:rFonts w:ascii="Times New Roman" w:hAnsi="Times New Roman"/>
                <w:b/>
                <w:bCs/>
                <w:sz w:val="20"/>
                <w:szCs w:val="20"/>
                <w:lang w:val="kk-KZ" w:eastAsia="ru-RU"/>
              </w:rPr>
              <w:t xml:space="preserve">  </w:t>
            </w:r>
          </w:p>
          <w:p w:rsidR="001215E5" w:rsidRPr="00A84955" w:rsidRDefault="001215E5" w:rsidP="008E689F">
            <w:pPr>
              <w:spacing w:after="0" w:line="240" w:lineRule="auto"/>
              <w:jc w:val="center"/>
              <w:rPr>
                <w:rFonts w:ascii="Times New Roman" w:hAnsi="Times New Roman"/>
                <w:sz w:val="20"/>
                <w:szCs w:val="20"/>
                <w:lang w:val="kk-KZ" w:eastAsia="ru-RU"/>
              </w:rPr>
            </w:pPr>
            <w:r w:rsidRPr="00A84955">
              <w:rPr>
                <w:rFonts w:ascii="Times New Roman" w:hAnsi="Times New Roman"/>
                <w:b/>
                <w:bCs/>
                <w:sz w:val="20"/>
                <w:szCs w:val="20"/>
                <w:lang w:val="kk-KZ" w:eastAsia="ru-RU"/>
              </w:rPr>
              <w:t>5ВО30200 – «</w:t>
            </w:r>
            <w:r>
              <w:rPr>
                <w:rFonts w:ascii="Times New Roman" w:hAnsi="Times New Roman"/>
                <w:b/>
                <w:bCs/>
                <w:sz w:val="20"/>
                <w:szCs w:val="20"/>
                <w:lang w:val="kk-KZ" w:eastAsia="ru-RU"/>
              </w:rPr>
              <w:t>халықаралық құқық</w:t>
            </w:r>
            <w:r w:rsidRPr="00A84955">
              <w:rPr>
                <w:rFonts w:ascii="Times New Roman" w:hAnsi="Times New Roman"/>
                <w:b/>
                <w:bCs/>
                <w:sz w:val="20"/>
                <w:szCs w:val="20"/>
                <w:lang w:val="kk-KZ" w:eastAsia="ru-RU"/>
              </w:rPr>
              <w:t>»</w:t>
            </w:r>
            <w:r>
              <w:rPr>
                <w:rFonts w:ascii="Times New Roman" w:hAnsi="Times New Roman"/>
                <w:b/>
                <w:bCs/>
                <w:sz w:val="20"/>
                <w:szCs w:val="20"/>
                <w:lang w:val="kk-KZ" w:eastAsia="ru-RU"/>
              </w:rPr>
              <w:t xml:space="preserve"> мамандығы бойынша құқық бакалаврларына</w:t>
            </w:r>
          </w:p>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Көктемгі</w:t>
            </w:r>
            <w:r w:rsidRPr="00CC3531">
              <w:rPr>
                <w:rFonts w:ascii="Times New Roman" w:hAnsi="Times New Roman"/>
                <w:b/>
                <w:bCs/>
                <w:sz w:val="20"/>
                <w:szCs w:val="20"/>
                <w:lang w:eastAsia="ru-RU"/>
              </w:rPr>
              <w:t xml:space="preserve"> семестр 2016-2017 </w:t>
            </w:r>
            <w:r>
              <w:rPr>
                <w:rFonts w:ascii="Times New Roman" w:hAnsi="Times New Roman"/>
                <w:b/>
                <w:bCs/>
                <w:sz w:val="20"/>
                <w:szCs w:val="20"/>
                <w:lang w:val="kk-KZ" w:eastAsia="ru-RU"/>
              </w:rPr>
              <w:t>оқу жылы</w:t>
            </w:r>
            <w:r w:rsidRPr="00CC3531">
              <w:rPr>
                <w:rFonts w:ascii="Times New Roman" w:hAnsi="Times New Roman"/>
                <w:b/>
                <w:bCs/>
                <w:sz w:val="20"/>
                <w:szCs w:val="20"/>
                <w:lang w:eastAsia="ru-RU"/>
              </w:rPr>
              <w:t xml:space="preserve"> </w:t>
            </w:r>
          </w:p>
        </w:tc>
      </w:tr>
      <w:tr w:rsidR="001215E5" w:rsidRPr="00CC3531" w:rsidTr="00D76B7B">
        <w:trPr>
          <w:gridAfter w:val="1"/>
          <w:wAfter w:w="5667" w:type="dxa"/>
          <w:tblCellSpacing w:w="0" w:type="dxa"/>
        </w:trPr>
        <w:tc>
          <w:tcPr>
            <w:tcW w:w="1535"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к</w:t>
            </w:r>
            <w:r w:rsidRPr="00CC3531">
              <w:rPr>
                <w:rFonts w:ascii="Times New Roman" w:hAnsi="Times New Roman"/>
                <w:b/>
                <w:bCs/>
                <w:sz w:val="20"/>
                <w:szCs w:val="20"/>
                <w:lang w:eastAsia="ru-RU"/>
              </w:rPr>
              <w:t>од</w:t>
            </w:r>
            <w:r>
              <w:rPr>
                <w:rFonts w:ascii="Times New Roman" w:hAnsi="Times New Roman"/>
                <w:b/>
                <w:bCs/>
                <w:sz w:val="20"/>
                <w:szCs w:val="20"/>
                <w:lang w:val="kk-KZ" w:eastAsia="ru-RU"/>
              </w:rPr>
              <w:t>ы</w:t>
            </w:r>
            <w:r w:rsidRPr="00CC3531">
              <w:rPr>
                <w:rFonts w:ascii="Times New Roman" w:hAnsi="Times New Roman"/>
                <w:b/>
                <w:bCs/>
                <w:sz w:val="20"/>
                <w:szCs w:val="20"/>
                <w:lang w:eastAsia="ru-RU"/>
              </w:rPr>
              <w:t xml:space="preserve"> </w:t>
            </w:r>
          </w:p>
        </w:tc>
        <w:tc>
          <w:tcPr>
            <w:tcW w:w="1629"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атауы</w:t>
            </w:r>
          </w:p>
        </w:tc>
        <w:tc>
          <w:tcPr>
            <w:tcW w:w="1022"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A84955" w:rsidRDefault="001215E5" w:rsidP="008E689F">
            <w:pPr>
              <w:spacing w:before="100" w:beforeAutospacing="1" w:after="100" w:afterAutospacing="1" w:line="240" w:lineRule="auto"/>
              <w:rPr>
                <w:rFonts w:ascii="Times New Roman" w:hAnsi="Times New Roman"/>
                <w:sz w:val="20"/>
                <w:szCs w:val="20"/>
                <w:lang w:val="kk-KZ" w:eastAsia="ru-RU"/>
              </w:rPr>
            </w:pPr>
            <w:r w:rsidRPr="00CC3531">
              <w:rPr>
                <w:rFonts w:ascii="Times New Roman" w:hAnsi="Times New Roman"/>
                <w:b/>
                <w:bCs/>
                <w:sz w:val="20"/>
                <w:szCs w:val="20"/>
                <w:lang w:eastAsia="ru-RU"/>
              </w:rPr>
              <w:t>Тип</w:t>
            </w:r>
            <w:r>
              <w:rPr>
                <w:rFonts w:ascii="Times New Roman" w:hAnsi="Times New Roman"/>
                <w:b/>
                <w:bCs/>
                <w:sz w:val="20"/>
                <w:szCs w:val="20"/>
                <w:lang w:val="kk-KZ" w:eastAsia="ru-RU"/>
              </w:rPr>
              <w:t>і</w:t>
            </w:r>
          </w:p>
        </w:tc>
        <w:tc>
          <w:tcPr>
            <w:tcW w:w="252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Сағаттардың апта ішіндегі саны</w:t>
            </w:r>
          </w:p>
        </w:tc>
        <w:tc>
          <w:tcPr>
            <w:tcW w:w="1851"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К</w:t>
            </w:r>
            <w:proofErr w:type="spellStart"/>
            <w:r w:rsidRPr="00CC3531">
              <w:rPr>
                <w:rFonts w:ascii="Times New Roman" w:hAnsi="Times New Roman"/>
                <w:b/>
                <w:bCs/>
                <w:sz w:val="20"/>
                <w:szCs w:val="20"/>
                <w:lang w:eastAsia="ru-RU"/>
              </w:rPr>
              <w:t>редит</w:t>
            </w:r>
            <w:proofErr w:type="spellEnd"/>
            <w:r>
              <w:rPr>
                <w:rFonts w:ascii="Times New Roman" w:hAnsi="Times New Roman"/>
                <w:b/>
                <w:bCs/>
                <w:sz w:val="20"/>
                <w:szCs w:val="20"/>
                <w:lang w:val="kk-KZ" w:eastAsia="ru-RU"/>
              </w:rPr>
              <w:t>тер саны</w:t>
            </w:r>
          </w:p>
        </w:tc>
        <w:tc>
          <w:tcPr>
            <w:tcW w:w="1291"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ECTS</w:t>
            </w:r>
          </w:p>
        </w:tc>
      </w:tr>
      <w:tr w:rsidR="001215E5" w:rsidRPr="00CC3531" w:rsidTr="00D76B7B">
        <w:trPr>
          <w:gridAfter w:val="1"/>
          <w:wAfter w:w="5667" w:type="dxa"/>
          <w:tblCellSpacing w:w="0" w:type="dxa"/>
        </w:trPr>
        <w:tc>
          <w:tcPr>
            <w:tcW w:w="1535" w:type="dxa"/>
            <w:gridSpan w:val="3"/>
            <w:vMerge/>
            <w:tcBorders>
              <w:top w:val="single" w:sz="6" w:space="0" w:color="000001"/>
              <w:left w:val="single" w:sz="6" w:space="0" w:color="000001"/>
              <w:bottom w:val="single" w:sz="6" w:space="0" w:color="000001"/>
              <w:right w:val="single" w:sz="6" w:space="0" w:color="000001"/>
            </w:tcBorders>
            <w:vAlign w:val="center"/>
            <w:hideMark/>
          </w:tcPr>
          <w:p w:rsidR="001215E5" w:rsidRPr="00CC3531" w:rsidRDefault="001215E5" w:rsidP="008E689F">
            <w:pPr>
              <w:spacing w:after="0" w:line="240" w:lineRule="auto"/>
              <w:rPr>
                <w:rFonts w:ascii="Times New Roman" w:hAnsi="Times New Roman"/>
                <w:sz w:val="20"/>
                <w:szCs w:val="20"/>
                <w:lang w:eastAsia="ru-RU"/>
              </w:rPr>
            </w:pPr>
          </w:p>
        </w:tc>
        <w:tc>
          <w:tcPr>
            <w:tcW w:w="1629" w:type="dxa"/>
            <w:gridSpan w:val="2"/>
            <w:vMerge/>
            <w:tcBorders>
              <w:top w:val="single" w:sz="6" w:space="0" w:color="000001"/>
              <w:left w:val="single" w:sz="6" w:space="0" w:color="000001"/>
              <w:bottom w:val="single" w:sz="6" w:space="0" w:color="000001"/>
              <w:right w:val="single" w:sz="6" w:space="0" w:color="000001"/>
            </w:tcBorders>
            <w:vAlign w:val="center"/>
            <w:hideMark/>
          </w:tcPr>
          <w:p w:rsidR="001215E5" w:rsidRPr="00CC3531" w:rsidRDefault="001215E5" w:rsidP="008E689F">
            <w:pPr>
              <w:spacing w:after="0" w:line="240" w:lineRule="auto"/>
              <w:rPr>
                <w:rFonts w:ascii="Times New Roman" w:hAnsi="Times New Roman"/>
                <w:sz w:val="20"/>
                <w:szCs w:val="20"/>
                <w:lang w:eastAsia="ru-RU"/>
              </w:rPr>
            </w:pPr>
          </w:p>
        </w:tc>
        <w:tc>
          <w:tcPr>
            <w:tcW w:w="1022" w:type="dxa"/>
            <w:vMerge/>
            <w:tcBorders>
              <w:top w:val="single" w:sz="6" w:space="0" w:color="000001"/>
              <w:left w:val="single" w:sz="6" w:space="0" w:color="000001"/>
              <w:bottom w:val="single" w:sz="6" w:space="0" w:color="000001"/>
              <w:right w:val="single" w:sz="6" w:space="0" w:color="000001"/>
            </w:tcBorders>
            <w:vAlign w:val="center"/>
            <w:hideMark/>
          </w:tcPr>
          <w:p w:rsidR="001215E5" w:rsidRPr="00CC3531" w:rsidRDefault="001215E5" w:rsidP="008E689F">
            <w:pPr>
              <w:spacing w:after="0" w:line="240" w:lineRule="auto"/>
              <w:rPr>
                <w:rFonts w:ascii="Times New Roman" w:hAnsi="Times New Roman"/>
                <w:sz w:val="20"/>
                <w:szCs w:val="20"/>
                <w:lang w:eastAsia="ru-RU"/>
              </w:rPr>
            </w:pPr>
          </w:p>
        </w:tc>
        <w:tc>
          <w:tcPr>
            <w:tcW w:w="7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b/>
                <w:bCs/>
                <w:sz w:val="20"/>
                <w:szCs w:val="20"/>
                <w:lang w:eastAsia="ru-RU"/>
              </w:rPr>
              <w:t>Лек</w:t>
            </w:r>
          </w:p>
        </w:tc>
        <w:tc>
          <w:tcPr>
            <w:tcW w:w="9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proofErr w:type="spellStart"/>
            <w:r w:rsidRPr="00CC3531">
              <w:rPr>
                <w:rFonts w:ascii="Times New Roman" w:hAnsi="Times New Roman"/>
                <w:b/>
                <w:bCs/>
                <w:sz w:val="20"/>
                <w:szCs w:val="20"/>
                <w:lang w:eastAsia="ru-RU"/>
              </w:rPr>
              <w:t>Практ</w:t>
            </w:r>
            <w:proofErr w:type="spellEnd"/>
          </w:p>
        </w:tc>
        <w:tc>
          <w:tcPr>
            <w:tcW w:w="83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proofErr w:type="spellStart"/>
            <w:proofErr w:type="gramStart"/>
            <w:r w:rsidRPr="00CC3531">
              <w:rPr>
                <w:rFonts w:ascii="Times New Roman" w:hAnsi="Times New Roman"/>
                <w:b/>
                <w:bCs/>
                <w:sz w:val="20"/>
                <w:szCs w:val="20"/>
                <w:lang w:eastAsia="ru-RU"/>
              </w:rPr>
              <w:t>Лаб</w:t>
            </w:r>
            <w:proofErr w:type="spellEnd"/>
            <w:proofErr w:type="gramEnd"/>
          </w:p>
        </w:tc>
        <w:tc>
          <w:tcPr>
            <w:tcW w:w="1851" w:type="dxa"/>
            <w:gridSpan w:val="4"/>
            <w:vMerge/>
            <w:tcBorders>
              <w:top w:val="single" w:sz="6" w:space="0" w:color="000001"/>
              <w:left w:val="single" w:sz="6" w:space="0" w:color="000001"/>
              <w:bottom w:val="single" w:sz="6" w:space="0" w:color="000001"/>
              <w:right w:val="single" w:sz="6" w:space="0" w:color="000001"/>
            </w:tcBorders>
            <w:hideMark/>
          </w:tcPr>
          <w:p w:rsidR="001215E5" w:rsidRPr="00CC3531" w:rsidRDefault="001215E5" w:rsidP="008E689F">
            <w:pPr>
              <w:spacing w:after="0" w:line="240" w:lineRule="auto"/>
              <w:rPr>
                <w:rFonts w:ascii="Times New Roman" w:hAnsi="Times New Roman"/>
                <w:sz w:val="20"/>
                <w:szCs w:val="20"/>
                <w:lang w:eastAsia="ru-RU"/>
              </w:rPr>
            </w:pPr>
          </w:p>
        </w:tc>
        <w:tc>
          <w:tcPr>
            <w:tcW w:w="1291" w:type="dxa"/>
            <w:vMerge/>
            <w:tcBorders>
              <w:top w:val="single" w:sz="6" w:space="0" w:color="000001"/>
              <w:left w:val="single" w:sz="6" w:space="0" w:color="000001"/>
              <w:bottom w:val="single" w:sz="6" w:space="0" w:color="000001"/>
              <w:right w:val="single" w:sz="6" w:space="0" w:color="000001"/>
            </w:tcBorders>
            <w:hideMark/>
          </w:tcPr>
          <w:p w:rsidR="001215E5" w:rsidRPr="00CC3531" w:rsidRDefault="001215E5" w:rsidP="008E689F">
            <w:pPr>
              <w:spacing w:after="0" w:line="240" w:lineRule="auto"/>
              <w:rPr>
                <w:rFonts w:ascii="Times New Roman" w:hAnsi="Times New Roman"/>
                <w:sz w:val="20"/>
                <w:szCs w:val="20"/>
                <w:lang w:eastAsia="ru-RU"/>
              </w:rPr>
            </w:pPr>
          </w:p>
        </w:tc>
      </w:tr>
      <w:tr w:rsidR="001215E5" w:rsidRPr="00CC3531" w:rsidTr="00D76B7B">
        <w:trPr>
          <w:gridAfter w:val="1"/>
          <w:wAfter w:w="5667" w:type="dxa"/>
          <w:tblCellSpacing w:w="0" w:type="dxa"/>
        </w:trPr>
        <w:tc>
          <w:tcPr>
            <w:tcW w:w="153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Default="001215E5" w:rsidP="008E689F">
            <w:pPr>
              <w:spacing w:after="0" w:line="240" w:lineRule="auto"/>
              <w:rPr>
                <w:rFonts w:ascii="Times New Roman" w:hAnsi="Times New Roman"/>
                <w:sz w:val="20"/>
                <w:szCs w:val="20"/>
                <w:lang w:eastAsia="ru-RU"/>
              </w:rPr>
            </w:pPr>
            <w:r w:rsidRPr="00D837AD">
              <w:rPr>
                <w:rFonts w:ascii="Times New Roman" w:hAnsi="Times New Roman"/>
                <w:b/>
                <w:sz w:val="20"/>
                <w:szCs w:val="20"/>
                <w:lang w:eastAsia="ru-RU"/>
              </w:rPr>
              <w:t>ИОТ-2</w:t>
            </w:r>
            <w:r>
              <w:rPr>
                <w:rFonts w:ascii="Times New Roman" w:hAnsi="Times New Roman"/>
                <w:sz w:val="20"/>
                <w:szCs w:val="20"/>
                <w:lang w:eastAsia="ru-RU"/>
              </w:rPr>
              <w:t xml:space="preserve"> «</w:t>
            </w:r>
            <w:r>
              <w:rPr>
                <w:rFonts w:ascii="Times New Roman" w:hAnsi="Times New Roman"/>
                <w:sz w:val="20"/>
                <w:szCs w:val="20"/>
                <w:lang w:val="kk-KZ" w:eastAsia="ru-RU"/>
              </w:rPr>
              <w:t>Халықаралық қылмыстық құқық</w:t>
            </w:r>
            <w:r>
              <w:rPr>
                <w:rFonts w:ascii="Times New Roman" w:hAnsi="Times New Roman"/>
                <w:sz w:val="20"/>
                <w:szCs w:val="20"/>
                <w:lang w:eastAsia="ru-RU"/>
              </w:rPr>
              <w:t>»</w:t>
            </w:r>
          </w:p>
          <w:p w:rsidR="001215E5" w:rsidRPr="00DE28C4" w:rsidRDefault="001215E5" w:rsidP="008E689F">
            <w:pPr>
              <w:spacing w:after="0" w:line="240" w:lineRule="auto"/>
              <w:rPr>
                <w:rFonts w:ascii="Times New Roman" w:hAnsi="Times New Roman"/>
                <w:sz w:val="20"/>
                <w:szCs w:val="20"/>
                <w:lang w:eastAsia="ru-RU"/>
              </w:rPr>
            </w:pPr>
            <w:r>
              <w:rPr>
                <w:rFonts w:ascii="Times New Roman" w:hAnsi="Times New Roman"/>
                <w:sz w:val="20"/>
                <w:szCs w:val="20"/>
                <w:lang w:val="en-US" w:eastAsia="ru-RU"/>
              </w:rPr>
              <w:t>KRSHEKK</w:t>
            </w:r>
            <w:r w:rsidRPr="00DE28C4">
              <w:rPr>
                <w:rFonts w:ascii="Times New Roman" w:hAnsi="Times New Roman"/>
                <w:sz w:val="20"/>
                <w:szCs w:val="20"/>
                <w:lang w:eastAsia="ru-RU"/>
              </w:rPr>
              <w:t xml:space="preserve"> 2407</w:t>
            </w:r>
          </w:p>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p>
        </w:tc>
        <w:tc>
          <w:tcPr>
            <w:tcW w:w="162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DE28C4" w:rsidRDefault="001215E5" w:rsidP="001215E5">
            <w:pPr>
              <w:spacing w:before="100" w:beforeAutospacing="1" w:after="100" w:afterAutospacing="1" w:line="240" w:lineRule="auto"/>
              <w:jc w:val="center"/>
              <w:rPr>
                <w:rFonts w:ascii="Times New Roman" w:hAnsi="Times New Roman"/>
                <w:sz w:val="20"/>
                <w:szCs w:val="20"/>
                <w:lang w:eastAsia="ru-RU"/>
              </w:rPr>
            </w:pPr>
            <w:r w:rsidRPr="00DE28C4">
              <w:rPr>
                <w:rFonts w:ascii="Times New Roman" w:hAnsi="Times New Roman"/>
                <w:bCs/>
                <w:sz w:val="20"/>
                <w:szCs w:val="20"/>
                <w:lang w:val="kk-KZ" w:eastAsia="ru-RU"/>
              </w:rPr>
              <w:t>ҚР және шет елдердің қылмыстық</w:t>
            </w:r>
            <w:r>
              <w:rPr>
                <w:rFonts w:ascii="Times New Roman" w:hAnsi="Times New Roman"/>
                <w:bCs/>
                <w:sz w:val="20"/>
                <w:szCs w:val="20"/>
                <w:lang w:val="kk-KZ" w:eastAsia="ru-RU"/>
              </w:rPr>
              <w:t xml:space="preserve"> процессуалдық</w:t>
            </w:r>
            <w:r w:rsidRPr="00DE28C4">
              <w:rPr>
                <w:rFonts w:ascii="Times New Roman" w:hAnsi="Times New Roman"/>
                <w:bCs/>
                <w:sz w:val="20"/>
                <w:szCs w:val="20"/>
                <w:lang w:val="kk-KZ" w:eastAsia="ru-RU"/>
              </w:rPr>
              <w:t xml:space="preserve"> құқығы</w:t>
            </w:r>
            <w:r w:rsidRPr="00DE28C4">
              <w:rPr>
                <w:rFonts w:ascii="Times New Roman" w:hAnsi="Times New Roman"/>
                <w:sz w:val="20"/>
                <w:szCs w:val="20"/>
                <w:lang w:eastAsia="ru-RU"/>
              </w:rPr>
              <w:t xml:space="preserve"> </w:t>
            </w:r>
          </w:p>
        </w:tc>
        <w:tc>
          <w:tcPr>
            <w:tcW w:w="102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DE28C4" w:rsidRDefault="001215E5" w:rsidP="008E689F">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Міндетті</w:t>
            </w:r>
          </w:p>
        </w:tc>
        <w:tc>
          <w:tcPr>
            <w:tcW w:w="7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2</w:t>
            </w:r>
          </w:p>
        </w:tc>
        <w:tc>
          <w:tcPr>
            <w:tcW w:w="99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1</w:t>
            </w:r>
          </w:p>
        </w:tc>
        <w:tc>
          <w:tcPr>
            <w:tcW w:w="83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0</w:t>
            </w:r>
          </w:p>
        </w:tc>
        <w:tc>
          <w:tcPr>
            <w:tcW w:w="1851"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3</w:t>
            </w:r>
          </w:p>
        </w:tc>
        <w:tc>
          <w:tcPr>
            <w:tcW w:w="12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sidRPr="00CC3531">
              <w:rPr>
                <w:rFonts w:ascii="Times New Roman" w:hAnsi="Times New Roman"/>
                <w:sz w:val="20"/>
                <w:szCs w:val="20"/>
                <w:lang w:eastAsia="ru-RU"/>
              </w:rPr>
              <w:t>5</w:t>
            </w:r>
          </w:p>
        </w:tc>
      </w:tr>
      <w:tr w:rsidR="001215E5" w:rsidRPr="008C7813"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DE28C4" w:rsidRDefault="001215E5" w:rsidP="008E689F">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b/>
                <w:bCs/>
                <w:sz w:val="20"/>
                <w:szCs w:val="20"/>
                <w:lang w:eastAsia="ru-RU"/>
              </w:rPr>
              <w:t>Пререквизит</w:t>
            </w:r>
            <w:proofErr w:type="spellEnd"/>
            <w:r>
              <w:rPr>
                <w:rFonts w:ascii="Times New Roman" w:hAnsi="Times New Roman"/>
                <w:b/>
                <w:bCs/>
                <w:sz w:val="20"/>
                <w:szCs w:val="20"/>
                <w:lang w:val="kk-KZ" w:eastAsia="ru-RU"/>
              </w:rPr>
              <w:t>тер</w:t>
            </w: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DE28C4" w:rsidRDefault="001215E5" w:rsidP="001215E5">
            <w:pPr>
              <w:spacing w:before="100" w:beforeAutospacing="1" w:after="100" w:afterAutospacing="1" w:line="240" w:lineRule="auto"/>
              <w:jc w:val="center"/>
              <w:rPr>
                <w:rFonts w:ascii="Times New Roman" w:hAnsi="Times New Roman"/>
                <w:sz w:val="20"/>
                <w:szCs w:val="20"/>
                <w:lang w:val="kk-KZ" w:eastAsia="ru-RU"/>
              </w:rPr>
            </w:pPr>
            <w:r>
              <w:rPr>
                <w:rFonts w:ascii="Times New Roman" w:hAnsi="Times New Roman"/>
                <w:sz w:val="20"/>
                <w:szCs w:val="20"/>
                <w:lang w:val="kk-KZ" w:eastAsia="ru-RU"/>
              </w:rPr>
              <w:t>Халықаралық қылмыстық құқық, Халықаралық жария құқық, Сот сараптамасы</w:t>
            </w:r>
          </w:p>
        </w:tc>
      </w:tr>
      <w:tr w:rsidR="001215E5" w:rsidRPr="00CC3531"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Лектор</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sz w:val="20"/>
                <w:szCs w:val="20"/>
                <w:lang w:val="kk-KZ" w:eastAsia="ru-RU"/>
              </w:rPr>
              <w:t>Әпенов С.М.</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CC3531">
              <w:rPr>
                <w:rFonts w:ascii="Times New Roman" w:hAnsi="Times New Roman"/>
                <w:sz w:val="20"/>
                <w:szCs w:val="20"/>
                <w:lang w:eastAsia="ru-RU"/>
              </w:rPr>
              <w:t>.</w:t>
            </w:r>
            <w:r>
              <w:rPr>
                <w:rFonts w:ascii="Times New Roman" w:hAnsi="Times New Roman"/>
                <w:sz w:val="20"/>
                <w:szCs w:val="20"/>
                <w:lang w:val="kk-KZ" w:eastAsia="ru-RU"/>
              </w:rPr>
              <w:t>ғ</w:t>
            </w:r>
            <w:r w:rsidRPr="00CC3531">
              <w:rPr>
                <w:rFonts w:ascii="Times New Roman" w:hAnsi="Times New Roman"/>
                <w:sz w:val="20"/>
                <w:szCs w:val="20"/>
                <w:lang w:eastAsia="ru-RU"/>
              </w:rPr>
              <w:t>.</w:t>
            </w:r>
            <w:r>
              <w:rPr>
                <w:rFonts w:ascii="Times New Roman" w:hAnsi="Times New Roman"/>
                <w:sz w:val="20"/>
                <w:szCs w:val="20"/>
                <w:lang w:val="kk-KZ" w:eastAsia="ru-RU"/>
              </w:rPr>
              <w:t>к</w:t>
            </w:r>
            <w:r w:rsidRPr="00CC3531">
              <w:rPr>
                <w:rFonts w:ascii="Times New Roman" w:hAnsi="Times New Roman"/>
                <w:sz w:val="20"/>
                <w:szCs w:val="20"/>
                <w:lang w:eastAsia="ru-RU"/>
              </w:rPr>
              <w:t>., доцент</w:t>
            </w:r>
          </w:p>
        </w:tc>
        <w:tc>
          <w:tcPr>
            <w:tcW w:w="1567"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Офис-</w:t>
            </w:r>
            <w:r>
              <w:rPr>
                <w:rFonts w:ascii="Times New Roman" w:hAnsi="Times New Roman"/>
                <w:b/>
                <w:bCs/>
                <w:sz w:val="20"/>
                <w:szCs w:val="20"/>
                <w:lang w:val="kk-KZ" w:eastAsia="ru-RU"/>
              </w:rPr>
              <w:t>сағаттар</w:t>
            </w:r>
          </w:p>
        </w:tc>
        <w:tc>
          <w:tcPr>
            <w:tcW w:w="2405" w:type="dxa"/>
            <w:gridSpan w:val="3"/>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DE28C4" w:rsidRDefault="001215E5" w:rsidP="008E689F">
            <w:pPr>
              <w:spacing w:before="100" w:beforeAutospacing="1" w:after="100" w:afterAutospacing="1" w:line="240" w:lineRule="auto"/>
              <w:rPr>
                <w:rFonts w:ascii="Times New Roman" w:hAnsi="Times New Roman"/>
                <w:sz w:val="20"/>
                <w:szCs w:val="20"/>
                <w:lang w:val="kk-KZ" w:eastAsia="ru-RU"/>
              </w:rPr>
            </w:pPr>
            <w:proofErr w:type="spellStart"/>
            <w:r w:rsidRPr="00CC3531">
              <w:rPr>
                <w:rFonts w:ascii="Times New Roman" w:hAnsi="Times New Roman"/>
                <w:sz w:val="20"/>
                <w:szCs w:val="20"/>
                <w:lang w:eastAsia="ru-RU"/>
              </w:rPr>
              <w:t>Расписани</w:t>
            </w:r>
            <w:proofErr w:type="spellEnd"/>
            <w:r>
              <w:rPr>
                <w:rFonts w:ascii="Times New Roman" w:hAnsi="Times New Roman"/>
                <w:sz w:val="20"/>
                <w:szCs w:val="20"/>
                <w:lang w:val="kk-KZ" w:eastAsia="ru-RU"/>
              </w:rPr>
              <w:t>я бойынша</w:t>
            </w:r>
          </w:p>
        </w:tc>
      </w:tr>
      <w:tr w:rsidR="001215E5" w:rsidRPr="00CC3531"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val="en-US" w:eastAsia="ru-RU"/>
              </w:rPr>
              <w:t>e</w:t>
            </w:r>
            <w:r w:rsidRPr="00CC3531">
              <w:rPr>
                <w:rFonts w:ascii="Times New Roman" w:hAnsi="Times New Roman"/>
                <w:b/>
                <w:bCs/>
                <w:sz w:val="20"/>
                <w:szCs w:val="20"/>
                <w:lang w:eastAsia="ru-RU"/>
              </w:rPr>
              <w:t>-</w:t>
            </w:r>
            <w:r w:rsidRPr="00CC3531">
              <w:rPr>
                <w:rFonts w:ascii="Times New Roman" w:hAnsi="Times New Roman"/>
                <w:b/>
                <w:bCs/>
                <w:sz w:val="20"/>
                <w:szCs w:val="20"/>
                <w:lang w:val="en-US" w:eastAsia="ru-RU"/>
              </w:rPr>
              <w:t>mail</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0608E8" w:rsidRDefault="001215E5" w:rsidP="008E689F">
            <w:pPr>
              <w:spacing w:before="100" w:beforeAutospacing="1" w:after="100" w:afterAutospacing="1" w:line="240" w:lineRule="auto"/>
              <w:jc w:val="center"/>
              <w:rPr>
                <w:rFonts w:ascii="Times New Roman" w:hAnsi="Times New Roman"/>
                <w:sz w:val="20"/>
                <w:szCs w:val="20"/>
                <w:lang w:val="en-US" w:eastAsia="ru-RU"/>
              </w:rPr>
            </w:pPr>
            <w:r>
              <w:rPr>
                <w:rFonts w:ascii="Times New Roman" w:hAnsi="Times New Roman"/>
                <w:sz w:val="20"/>
                <w:szCs w:val="20"/>
                <w:lang w:val="en-US" w:eastAsia="ru-RU"/>
              </w:rPr>
              <w:t>Apienov68@mail.ru</w:t>
            </w:r>
          </w:p>
        </w:tc>
        <w:tc>
          <w:tcPr>
            <w:tcW w:w="1567" w:type="dxa"/>
            <w:gridSpan w:val="4"/>
            <w:vMerge/>
            <w:tcBorders>
              <w:top w:val="single" w:sz="6" w:space="0" w:color="000001"/>
              <w:left w:val="single" w:sz="6" w:space="0" w:color="000001"/>
              <w:bottom w:val="single" w:sz="6" w:space="0" w:color="000001"/>
              <w:right w:val="single" w:sz="6" w:space="0" w:color="000001"/>
            </w:tcBorders>
            <w:hideMark/>
          </w:tcPr>
          <w:p w:rsidR="001215E5" w:rsidRPr="00CC3531" w:rsidRDefault="001215E5" w:rsidP="008E689F">
            <w:pPr>
              <w:spacing w:after="0" w:line="240" w:lineRule="auto"/>
              <w:rPr>
                <w:rFonts w:ascii="Times New Roman" w:hAnsi="Times New Roman"/>
                <w:sz w:val="20"/>
                <w:szCs w:val="20"/>
                <w:lang w:eastAsia="ru-RU"/>
              </w:rPr>
            </w:pPr>
          </w:p>
        </w:tc>
        <w:tc>
          <w:tcPr>
            <w:tcW w:w="2405" w:type="dxa"/>
            <w:gridSpan w:val="3"/>
            <w:vMerge/>
            <w:tcBorders>
              <w:top w:val="single" w:sz="6" w:space="0" w:color="000001"/>
              <w:left w:val="single" w:sz="6" w:space="0" w:color="000001"/>
              <w:bottom w:val="single" w:sz="6" w:space="0" w:color="000001"/>
              <w:right w:val="single" w:sz="6" w:space="0" w:color="000001"/>
            </w:tcBorders>
            <w:hideMark/>
          </w:tcPr>
          <w:p w:rsidR="001215E5" w:rsidRPr="00CC3531" w:rsidRDefault="001215E5" w:rsidP="008E689F">
            <w:pPr>
              <w:spacing w:after="0" w:line="240" w:lineRule="auto"/>
              <w:rPr>
                <w:rFonts w:ascii="Times New Roman" w:hAnsi="Times New Roman"/>
                <w:sz w:val="20"/>
                <w:szCs w:val="20"/>
                <w:lang w:eastAsia="ru-RU"/>
              </w:rPr>
            </w:pPr>
          </w:p>
        </w:tc>
      </w:tr>
      <w:tr w:rsidR="001215E5" w:rsidRPr="00CC3531"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Телефоны </w:t>
            </w:r>
          </w:p>
        </w:tc>
        <w:tc>
          <w:tcPr>
            <w:tcW w:w="4063"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p>
        </w:tc>
        <w:tc>
          <w:tcPr>
            <w:tcW w:w="1567"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b/>
                <w:bCs/>
                <w:sz w:val="20"/>
                <w:szCs w:val="20"/>
                <w:lang w:eastAsia="ru-RU"/>
              </w:rPr>
              <w:t xml:space="preserve">Аудитория </w:t>
            </w:r>
          </w:p>
        </w:tc>
        <w:tc>
          <w:tcPr>
            <w:tcW w:w="240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DE28C4" w:rsidRDefault="001215E5" w:rsidP="008E689F">
            <w:pPr>
              <w:spacing w:before="100" w:beforeAutospacing="1" w:after="100" w:afterAutospacing="1" w:line="240" w:lineRule="auto"/>
              <w:rPr>
                <w:rFonts w:ascii="Times New Roman" w:hAnsi="Times New Roman"/>
                <w:sz w:val="20"/>
                <w:szCs w:val="20"/>
                <w:lang w:val="kk-KZ" w:eastAsia="ru-RU"/>
              </w:rPr>
            </w:pPr>
            <w:r>
              <w:rPr>
                <w:rFonts w:ascii="Times New Roman" w:hAnsi="Times New Roman"/>
                <w:sz w:val="20"/>
                <w:szCs w:val="20"/>
                <w:lang w:val="kk-KZ" w:eastAsia="ru-RU"/>
              </w:rPr>
              <w:t>Р</w:t>
            </w:r>
            <w:proofErr w:type="spellStart"/>
            <w:r w:rsidRPr="00CC3531">
              <w:rPr>
                <w:rFonts w:ascii="Times New Roman" w:hAnsi="Times New Roman"/>
                <w:sz w:val="20"/>
                <w:szCs w:val="20"/>
                <w:lang w:eastAsia="ru-RU"/>
              </w:rPr>
              <w:t>асписани</w:t>
            </w:r>
            <w:proofErr w:type="spellEnd"/>
            <w:r>
              <w:rPr>
                <w:rFonts w:ascii="Times New Roman" w:hAnsi="Times New Roman"/>
                <w:sz w:val="20"/>
                <w:szCs w:val="20"/>
                <w:lang w:val="kk-KZ" w:eastAsia="ru-RU"/>
              </w:rPr>
              <w:t>я бойынша</w:t>
            </w:r>
          </w:p>
        </w:tc>
      </w:tr>
      <w:tr w:rsidR="001215E5" w:rsidRPr="00CC3531"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сипаттамасы</w:t>
            </w: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DB56FF">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ҚР және шет елдердің қылмыстық процессуалдық заңдарын қолдана отырып,  қылмыстық құқық бұзушылықтар</w:t>
            </w:r>
            <w:r w:rsidR="00DB56FF">
              <w:rPr>
                <w:rFonts w:ascii="Times New Roman" w:hAnsi="Times New Roman"/>
                <w:sz w:val="20"/>
                <w:szCs w:val="20"/>
                <w:lang w:val="kk-KZ" w:eastAsia="ru-RU"/>
              </w:rPr>
              <w:t>ды ашу, тергеу және істі сотта қарау бойынша сот-тергеу органдарының мемлекеттік қызметтеріне арналған заң ережелеріне</w:t>
            </w:r>
            <w:r>
              <w:rPr>
                <w:rFonts w:ascii="Times New Roman" w:hAnsi="Times New Roman"/>
                <w:sz w:val="20"/>
                <w:szCs w:val="20"/>
                <w:lang w:val="kk-KZ" w:eastAsia="ru-RU"/>
              </w:rPr>
              <w:t xml:space="preserve"> талдау жаса</w:t>
            </w:r>
            <w:r w:rsidR="00DB56FF">
              <w:rPr>
                <w:rFonts w:ascii="Times New Roman" w:hAnsi="Times New Roman"/>
                <w:sz w:val="20"/>
                <w:szCs w:val="20"/>
                <w:lang w:val="kk-KZ" w:eastAsia="ru-RU"/>
              </w:rPr>
              <w:t>лады</w:t>
            </w:r>
            <w:r>
              <w:rPr>
                <w:rFonts w:ascii="Times New Roman" w:hAnsi="Times New Roman"/>
                <w:sz w:val="20"/>
                <w:szCs w:val="20"/>
                <w:lang w:val="kk-KZ" w:eastAsia="ru-RU"/>
              </w:rPr>
              <w:t>,</w:t>
            </w:r>
            <w:r w:rsidR="00DB56FF">
              <w:rPr>
                <w:rFonts w:ascii="Times New Roman" w:hAnsi="Times New Roman"/>
                <w:sz w:val="20"/>
                <w:szCs w:val="20"/>
                <w:lang w:val="kk-KZ" w:eastAsia="ru-RU"/>
              </w:rPr>
              <w:t xml:space="preserve"> сонымен қатар қылмыстық істер бойынша халықаралық ынтымақтастыққа арналған заң ережелері қарастырылады. </w:t>
            </w:r>
          </w:p>
        </w:tc>
      </w:tr>
      <w:tr w:rsidR="001215E5" w:rsidRPr="00CC3531"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0" w:line="240" w:lineRule="auto"/>
              <w:rPr>
                <w:rFonts w:ascii="Times New Roman" w:hAnsi="Times New Roman"/>
                <w:sz w:val="20"/>
                <w:szCs w:val="20"/>
                <w:lang w:eastAsia="ru-RU"/>
              </w:rPr>
            </w:pPr>
            <w:r>
              <w:rPr>
                <w:rFonts w:ascii="Times New Roman" w:hAnsi="Times New Roman"/>
                <w:b/>
                <w:bCs/>
                <w:sz w:val="20"/>
                <w:szCs w:val="20"/>
                <w:lang w:val="kk-KZ" w:eastAsia="ru-RU"/>
              </w:rPr>
              <w:t>Пәннің мақсаты</w:t>
            </w:r>
          </w:p>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DB56FF">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Пән</w:t>
            </w:r>
            <w:r w:rsidR="00DB56FF">
              <w:rPr>
                <w:rFonts w:ascii="Times New Roman" w:hAnsi="Times New Roman"/>
                <w:sz w:val="20"/>
                <w:szCs w:val="20"/>
                <w:lang w:val="kk-KZ" w:eastAsia="ru-RU"/>
              </w:rPr>
              <w:t xml:space="preserve"> қылмыстық процессуалдық кодекстің ережелеріне сүйене отырып</w:t>
            </w:r>
            <w:r>
              <w:rPr>
                <w:rFonts w:ascii="Times New Roman" w:hAnsi="Times New Roman"/>
                <w:sz w:val="20"/>
                <w:szCs w:val="20"/>
                <w:lang w:val="kk-KZ" w:eastAsia="ru-RU"/>
              </w:rPr>
              <w:t xml:space="preserve"> сот-тергеу органдарында</w:t>
            </w:r>
            <w:r w:rsidR="00DB56FF">
              <w:rPr>
                <w:rFonts w:ascii="Times New Roman" w:hAnsi="Times New Roman"/>
                <w:sz w:val="20"/>
                <w:szCs w:val="20"/>
                <w:lang w:val="kk-KZ" w:eastAsia="ru-RU"/>
              </w:rPr>
              <w:t>, адвокаттық қызметтерде</w:t>
            </w:r>
            <w:r>
              <w:rPr>
                <w:rFonts w:ascii="Times New Roman" w:hAnsi="Times New Roman"/>
                <w:sz w:val="20"/>
                <w:szCs w:val="20"/>
                <w:lang w:val="kk-KZ" w:eastAsia="ru-RU"/>
              </w:rPr>
              <w:t xml:space="preserve"> қылмыстық істер бойынша іс жүргізу</w:t>
            </w:r>
            <w:r w:rsidR="00DB56FF">
              <w:rPr>
                <w:rFonts w:ascii="Times New Roman" w:hAnsi="Times New Roman"/>
                <w:sz w:val="20"/>
                <w:szCs w:val="20"/>
                <w:lang w:val="kk-KZ" w:eastAsia="ru-RU"/>
              </w:rPr>
              <w:t>дің ережелерін дұрыс қолдануды көздейді.</w:t>
            </w:r>
            <w:r>
              <w:rPr>
                <w:rFonts w:ascii="Times New Roman" w:hAnsi="Times New Roman"/>
                <w:sz w:val="20"/>
                <w:szCs w:val="20"/>
                <w:lang w:val="kk-KZ" w:eastAsia="ru-RU"/>
              </w:rPr>
              <w:t xml:space="preserve"> </w:t>
            </w:r>
          </w:p>
        </w:tc>
      </w:tr>
      <w:tr w:rsidR="001215E5" w:rsidRPr="008C7813"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Оқудың нәтижелері</w:t>
            </w: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1) </w:t>
            </w:r>
            <w:r>
              <w:rPr>
                <w:rFonts w:ascii="Times New Roman" w:hAnsi="Times New Roman"/>
                <w:sz w:val="20"/>
                <w:szCs w:val="20"/>
                <w:lang w:val="kk-KZ" w:eastAsia="ru-RU"/>
              </w:rPr>
              <w:t>Қ</w:t>
            </w:r>
            <w:proofErr w:type="gramStart"/>
            <w:r>
              <w:rPr>
                <w:rFonts w:ascii="Times New Roman" w:hAnsi="Times New Roman"/>
                <w:sz w:val="20"/>
                <w:szCs w:val="20"/>
                <w:lang w:val="kk-KZ" w:eastAsia="ru-RU"/>
              </w:rPr>
              <w:t>Р</w:t>
            </w:r>
            <w:proofErr w:type="gramEnd"/>
            <w:r>
              <w:rPr>
                <w:rFonts w:ascii="Times New Roman" w:hAnsi="Times New Roman"/>
                <w:sz w:val="20"/>
                <w:szCs w:val="20"/>
                <w:lang w:val="kk-KZ" w:eastAsia="ru-RU"/>
              </w:rPr>
              <w:t xml:space="preserve"> және кей шет елдердің Қылмыстық</w:t>
            </w:r>
            <w:r w:rsidR="00DB56FF">
              <w:rPr>
                <w:rFonts w:ascii="Times New Roman" w:hAnsi="Times New Roman"/>
                <w:sz w:val="20"/>
                <w:szCs w:val="20"/>
                <w:lang w:val="kk-KZ" w:eastAsia="ru-RU"/>
              </w:rPr>
              <w:t xml:space="preserve"> процессуалдық</w:t>
            </w:r>
            <w:r>
              <w:rPr>
                <w:rFonts w:ascii="Times New Roman" w:hAnsi="Times New Roman"/>
                <w:sz w:val="20"/>
                <w:szCs w:val="20"/>
                <w:lang w:val="kk-KZ" w:eastAsia="ru-RU"/>
              </w:rPr>
              <w:t xml:space="preserve"> кодекстерінің баптарына құқықтық талдау беру</w:t>
            </w:r>
            <w:r w:rsidRPr="00CC3531">
              <w:rPr>
                <w:rFonts w:ascii="Times New Roman" w:hAnsi="Times New Roman"/>
                <w:sz w:val="20"/>
                <w:szCs w:val="20"/>
                <w:lang w:eastAsia="ru-RU"/>
              </w:rPr>
              <w:t>;</w:t>
            </w:r>
          </w:p>
          <w:p w:rsidR="001215E5" w:rsidRPr="00DB56FF" w:rsidRDefault="001215E5" w:rsidP="008E689F">
            <w:pPr>
              <w:spacing w:before="100" w:beforeAutospacing="1" w:after="0" w:line="240" w:lineRule="auto"/>
              <w:rPr>
                <w:rFonts w:ascii="Times New Roman" w:hAnsi="Times New Roman"/>
                <w:sz w:val="20"/>
                <w:szCs w:val="20"/>
                <w:lang w:val="kk-KZ" w:eastAsia="ru-RU"/>
              </w:rPr>
            </w:pPr>
            <w:r w:rsidRPr="00CC3531">
              <w:rPr>
                <w:rFonts w:ascii="Times New Roman" w:hAnsi="Times New Roman"/>
                <w:sz w:val="20"/>
                <w:szCs w:val="20"/>
                <w:lang w:eastAsia="ru-RU"/>
              </w:rPr>
              <w:t xml:space="preserve">2) </w:t>
            </w:r>
            <w:r w:rsidR="00DB56FF">
              <w:rPr>
                <w:rFonts w:ascii="Times New Roman" w:hAnsi="Times New Roman"/>
                <w:sz w:val="20"/>
                <w:szCs w:val="20"/>
                <w:lang w:val="kk-KZ" w:eastAsia="ru-RU"/>
              </w:rPr>
              <w:t>Тергеу әрекеттерінің қолданылу негіздері мен олардың жүргізілу тәртібі</w:t>
            </w:r>
            <w:proofErr w:type="gramStart"/>
            <w:r w:rsidR="00DB56FF">
              <w:rPr>
                <w:rFonts w:ascii="Times New Roman" w:hAnsi="Times New Roman"/>
                <w:sz w:val="20"/>
                <w:szCs w:val="20"/>
                <w:lang w:val="kk-KZ" w:eastAsia="ru-RU"/>
              </w:rPr>
              <w:t>н</w:t>
            </w:r>
            <w:r w:rsidR="005908DE">
              <w:rPr>
                <w:rFonts w:ascii="Times New Roman" w:hAnsi="Times New Roman"/>
                <w:sz w:val="20"/>
                <w:szCs w:val="20"/>
                <w:lang w:val="kk-KZ" w:eastAsia="ru-RU"/>
              </w:rPr>
              <w:t xml:space="preserve"> б</w:t>
            </w:r>
            <w:proofErr w:type="gramEnd"/>
            <w:r w:rsidR="005908DE">
              <w:rPr>
                <w:rFonts w:ascii="Times New Roman" w:hAnsi="Times New Roman"/>
                <w:sz w:val="20"/>
                <w:szCs w:val="20"/>
                <w:lang w:val="kk-KZ" w:eastAsia="ru-RU"/>
              </w:rPr>
              <w:t>ілу;</w:t>
            </w:r>
          </w:p>
          <w:p w:rsidR="001215E5" w:rsidRPr="00821BDA" w:rsidRDefault="001215E5" w:rsidP="008E689F">
            <w:pPr>
              <w:spacing w:before="100" w:beforeAutospacing="1" w:after="0" w:line="240" w:lineRule="auto"/>
              <w:rPr>
                <w:rFonts w:ascii="Times New Roman" w:hAnsi="Times New Roman"/>
                <w:sz w:val="20"/>
                <w:szCs w:val="20"/>
                <w:lang w:val="kk-KZ" w:eastAsia="ru-RU"/>
              </w:rPr>
            </w:pPr>
            <w:r w:rsidRPr="00CC77A1">
              <w:rPr>
                <w:rFonts w:ascii="Times New Roman" w:hAnsi="Times New Roman"/>
                <w:sz w:val="20"/>
                <w:szCs w:val="20"/>
                <w:lang w:val="kk-KZ" w:eastAsia="ru-RU"/>
              </w:rPr>
              <w:t xml:space="preserve">3) </w:t>
            </w:r>
            <w:r>
              <w:rPr>
                <w:rFonts w:ascii="Times New Roman" w:hAnsi="Times New Roman"/>
                <w:sz w:val="20"/>
                <w:szCs w:val="20"/>
                <w:lang w:val="kk-KZ" w:eastAsia="ru-RU"/>
              </w:rPr>
              <w:t xml:space="preserve">Қылмыстық істер бойынша </w:t>
            </w:r>
            <w:r w:rsidR="005908DE">
              <w:rPr>
                <w:rFonts w:ascii="Times New Roman" w:hAnsi="Times New Roman"/>
                <w:sz w:val="20"/>
                <w:szCs w:val="20"/>
                <w:lang w:val="kk-KZ" w:eastAsia="ru-RU"/>
              </w:rPr>
              <w:t>сот-</w:t>
            </w:r>
            <w:r>
              <w:rPr>
                <w:rFonts w:ascii="Times New Roman" w:hAnsi="Times New Roman"/>
                <w:sz w:val="20"/>
                <w:szCs w:val="20"/>
                <w:lang w:val="kk-KZ" w:eastAsia="ru-RU"/>
              </w:rPr>
              <w:t>тергеу қызметтерінде Қылмыстық</w:t>
            </w:r>
            <w:r w:rsidR="005908DE">
              <w:rPr>
                <w:rFonts w:ascii="Times New Roman" w:hAnsi="Times New Roman"/>
                <w:sz w:val="20"/>
                <w:szCs w:val="20"/>
                <w:lang w:val="kk-KZ" w:eastAsia="ru-RU"/>
              </w:rPr>
              <w:t xml:space="preserve"> процессуалдық</w:t>
            </w:r>
            <w:r>
              <w:rPr>
                <w:rFonts w:ascii="Times New Roman" w:hAnsi="Times New Roman"/>
                <w:sz w:val="20"/>
                <w:szCs w:val="20"/>
                <w:lang w:val="kk-KZ" w:eastAsia="ru-RU"/>
              </w:rPr>
              <w:t xml:space="preserve"> кодекстің баптарын дұрыс қолдана білу</w:t>
            </w:r>
            <w:r w:rsidRPr="00CC77A1">
              <w:rPr>
                <w:rFonts w:ascii="Times New Roman" w:hAnsi="Times New Roman"/>
                <w:sz w:val="20"/>
                <w:szCs w:val="20"/>
                <w:lang w:val="kk-KZ" w:eastAsia="ru-RU"/>
              </w:rPr>
              <w:t>;</w:t>
            </w:r>
          </w:p>
        </w:tc>
      </w:tr>
      <w:tr w:rsidR="001215E5" w:rsidRPr="001215E5"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Әдебиеттер және ресурстар</w:t>
            </w: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96D21" w:rsidRPr="00F96D21" w:rsidRDefault="00F96D21" w:rsidP="008E689F">
            <w:pPr>
              <w:spacing w:before="100" w:beforeAutospacing="1" w:after="0" w:line="240" w:lineRule="auto"/>
              <w:rPr>
                <w:rFonts w:ascii="Times New Roman" w:hAnsi="Times New Roman"/>
                <w:sz w:val="20"/>
                <w:szCs w:val="20"/>
                <w:lang w:val="kk-KZ" w:eastAsia="ru-RU"/>
              </w:rPr>
            </w:pPr>
            <w:r w:rsidRPr="00F96D21">
              <w:rPr>
                <w:rFonts w:ascii="Times New Roman" w:hAnsi="Times New Roman"/>
                <w:sz w:val="20"/>
                <w:szCs w:val="20"/>
                <w:lang w:eastAsia="ru-RU"/>
              </w:rPr>
              <w:t xml:space="preserve">1 </w:t>
            </w:r>
            <w:r w:rsidRPr="00F96D21">
              <w:rPr>
                <w:rFonts w:ascii="Times New Roman" w:hAnsi="Times New Roman"/>
                <w:sz w:val="20"/>
                <w:szCs w:val="20"/>
                <w:lang w:val="kk-KZ"/>
              </w:rPr>
              <w:t>Қазақстан Республикасының Қылмыстық і</w:t>
            </w:r>
            <w:proofErr w:type="gramStart"/>
            <w:r w:rsidRPr="00F96D21">
              <w:rPr>
                <w:rFonts w:ascii="Times New Roman" w:hAnsi="Times New Roman"/>
                <w:sz w:val="20"/>
                <w:szCs w:val="20"/>
                <w:lang w:val="kk-KZ"/>
              </w:rPr>
              <w:t>с ж</w:t>
            </w:r>
            <w:proofErr w:type="gramEnd"/>
            <w:r w:rsidRPr="00F96D21">
              <w:rPr>
                <w:rFonts w:ascii="Times New Roman" w:hAnsi="Times New Roman"/>
                <w:sz w:val="20"/>
                <w:szCs w:val="20"/>
                <w:lang w:val="kk-KZ"/>
              </w:rPr>
              <w:t>үргізу Кодексі. 2014 ж 4 шілдеде қабылданылған</w:t>
            </w:r>
          </w:p>
          <w:p w:rsidR="001215E5" w:rsidRDefault="00F96D21" w:rsidP="008E689F">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2</w:t>
            </w:r>
            <w:r w:rsidR="001215E5" w:rsidRPr="00F96D21">
              <w:rPr>
                <w:rFonts w:ascii="Times New Roman" w:hAnsi="Times New Roman"/>
                <w:sz w:val="20"/>
                <w:szCs w:val="20"/>
                <w:lang w:val="kk-KZ" w:eastAsia="ru-RU"/>
              </w:rPr>
              <w:t xml:space="preserve">. </w:t>
            </w:r>
            <w:r w:rsidR="005908DE">
              <w:rPr>
                <w:rFonts w:ascii="Times New Roman" w:hAnsi="Times New Roman"/>
                <w:sz w:val="20"/>
                <w:szCs w:val="20"/>
                <w:lang w:val="kk-KZ" w:eastAsia="ru-RU"/>
              </w:rPr>
              <w:t xml:space="preserve">Ерешов Е. Қылмыстық іс жүргізу. Жалпы бөлім. –Алматы: Өлке, </w:t>
            </w:r>
            <w:r w:rsidR="005908DE" w:rsidRPr="005908DE">
              <w:rPr>
                <w:rFonts w:ascii="Times New Roman" w:hAnsi="Times New Roman"/>
                <w:sz w:val="20"/>
                <w:szCs w:val="20"/>
                <w:lang w:val="kk-KZ" w:eastAsia="ru-RU"/>
              </w:rPr>
              <w:t>2006.</w:t>
            </w:r>
          </w:p>
          <w:p w:rsidR="001215E5" w:rsidRPr="005908DE" w:rsidRDefault="00F96D21" w:rsidP="008E689F">
            <w:pPr>
              <w:spacing w:before="274" w:after="274" w:line="240" w:lineRule="auto"/>
              <w:outlineLvl w:val="1"/>
              <w:rPr>
                <w:rFonts w:ascii="Times New Roman" w:hAnsi="Times New Roman"/>
                <w:b/>
                <w:bCs/>
                <w:sz w:val="20"/>
                <w:szCs w:val="20"/>
                <w:lang w:val="kk-KZ" w:eastAsia="ru-RU"/>
              </w:rPr>
            </w:pPr>
            <w:r>
              <w:rPr>
                <w:rFonts w:ascii="Times New Roman" w:hAnsi="Times New Roman"/>
                <w:sz w:val="20"/>
                <w:szCs w:val="20"/>
                <w:lang w:val="kk-KZ" w:eastAsia="ru-RU"/>
              </w:rPr>
              <w:t>3</w:t>
            </w:r>
            <w:r w:rsidR="001215E5" w:rsidRPr="00DC2F80">
              <w:rPr>
                <w:rFonts w:ascii="Times New Roman" w:hAnsi="Times New Roman"/>
                <w:sz w:val="20"/>
                <w:szCs w:val="20"/>
                <w:lang w:val="kk-KZ" w:eastAsia="ru-RU"/>
              </w:rPr>
              <w:t xml:space="preserve">. </w:t>
            </w:r>
            <w:r w:rsidR="005908DE">
              <w:rPr>
                <w:rFonts w:ascii="Times New Roman" w:hAnsi="Times New Roman"/>
                <w:sz w:val="20"/>
                <w:szCs w:val="20"/>
                <w:lang w:val="kk-KZ" w:eastAsia="ru-RU"/>
              </w:rPr>
              <w:t xml:space="preserve">Әпенов С.М. Қазақстан Республикасының және шет елдердің қылмыстық процессуалдық құқығы. Жалпы және Ерекше бөлімдері. Сотқа дейінгі өндіріс. </w:t>
            </w:r>
            <w:r w:rsidR="005908DE" w:rsidRPr="005908DE">
              <w:rPr>
                <w:rFonts w:ascii="Times New Roman" w:hAnsi="Times New Roman"/>
                <w:sz w:val="20"/>
                <w:szCs w:val="20"/>
                <w:lang w:val="kk-KZ" w:eastAsia="ru-RU"/>
              </w:rPr>
              <w:t>1</w:t>
            </w:r>
            <w:r w:rsidR="005908DE">
              <w:rPr>
                <w:rFonts w:ascii="Times New Roman" w:hAnsi="Times New Roman"/>
                <w:sz w:val="20"/>
                <w:szCs w:val="20"/>
                <w:lang w:val="kk-KZ" w:eastAsia="ru-RU"/>
              </w:rPr>
              <w:t xml:space="preserve"> кітап</w:t>
            </w:r>
            <w:r w:rsidR="005908DE" w:rsidRPr="005908DE">
              <w:rPr>
                <w:rFonts w:ascii="Times New Roman" w:hAnsi="Times New Roman"/>
                <w:sz w:val="20"/>
                <w:szCs w:val="20"/>
                <w:lang w:val="kk-KZ" w:eastAsia="ru-RU"/>
              </w:rPr>
              <w:t xml:space="preserve">  </w:t>
            </w:r>
            <w:r w:rsidR="005908DE">
              <w:rPr>
                <w:rFonts w:ascii="Times New Roman" w:hAnsi="Times New Roman"/>
                <w:sz w:val="20"/>
                <w:szCs w:val="20"/>
                <w:lang w:val="kk-KZ" w:eastAsia="ru-RU"/>
              </w:rPr>
              <w:t>-Алматы,</w:t>
            </w:r>
            <w:r w:rsidR="005908DE" w:rsidRPr="005908DE">
              <w:rPr>
                <w:rFonts w:ascii="Times New Roman" w:hAnsi="Times New Roman"/>
                <w:sz w:val="20"/>
                <w:szCs w:val="20"/>
                <w:lang w:val="kk-KZ" w:eastAsia="ru-RU"/>
              </w:rPr>
              <w:t xml:space="preserve"> 2016</w:t>
            </w:r>
            <w:r w:rsidR="00342554">
              <w:rPr>
                <w:rFonts w:ascii="Times New Roman" w:hAnsi="Times New Roman"/>
                <w:sz w:val="20"/>
                <w:szCs w:val="20"/>
                <w:lang w:val="kk-KZ" w:eastAsia="ru-RU"/>
              </w:rPr>
              <w:t>.</w:t>
            </w:r>
          </w:p>
          <w:p w:rsidR="001215E5" w:rsidRDefault="00F96D21" w:rsidP="005908DE">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4</w:t>
            </w:r>
            <w:r w:rsidR="001215E5" w:rsidRPr="00DC2F80">
              <w:rPr>
                <w:rFonts w:ascii="Times New Roman" w:hAnsi="Times New Roman"/>
                <w:sz w:val="20"/>
                <w:szCs w:val="20"/>
                <w:lang w:val="kk-KZ" w:eastAsia="ru-RU"/>
              </w:rPr>
              <w:t xml:space="preserve">. </w:t>
            </w:r>
            <w:r w:rsidR="005908DE">
              <w:rPr>
                <w:rFonts w:ascii="Times New Roman" w:hAnsi="Times New Roman"/>
                <w:sz w:val="20"/>
                <w:szCs w:val="20"/>
                <w:lang w:val="kk-KZ" w:eastAsia="ru-RU"/>
              </w:rPr>
              <w:t>Қазақстан Республикасы Жоғарғы Сотынының нормативтік қаулыларының жинағы.</w:t>
            </w:r>
          </w:p>
          <w:p w:rsidR="00342554" w:rsidRPr="00342554" w:rsidRDefault="00F96D21" w:rsidP="005908DE">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5</w:t>
            </w:r>
            <w:r w:rsidR="00342554">
              <w:rPr>
                <w:rFonts w:ascii="Times New Roman" w:hAnsi="Times New Roman"/>
                <w:sz w:val="20"/>
                <w:szCs w:val="20"/>
                <w:lang w:val="kk-KZ" w:eastAsia="ru-RU"/>
              </w:rPr>
              <w:t>. Когамов М.Ч. Комментарий к Уголовно-процессуальному кодексу Республики Казахстан. –Алматы: Жеті Жарғы, 2016.</w:t>
            </w:r>
          </w:p>
        </w:tc>
      </w:tr>
      <w:tr w:rsidR="001215E5" w:rsidRPr="00CC3531"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5908DE" w:rsidRDefault="001215E5" w:rsidP="008E689F">
            <w:pPr>
              <w:spacing w:before="100" w:beforeAutospacing="1" w:after="0" w:line="240" w:lineRule="auto"/>
              <w:rPr>
                <w:rFonts w:ascii="Times New Roman" w:hAnsi="Times New Roman"/>
                <w:sz w:val="20"/>
                <w:szCs w:val="20"/>
                <w:lang w:val="kk-KZ" w:eastAsia="ru-RU"/>
              </w:rPr>
            </w:pPr>
            <w:r>
              <w:rPr>
                <w:rFonts w:ascii="Times New Roman" w:hAnsi="Times New Roman"/>
                <w:b/>
                <w:bCs/>
                <w:sz w:val="20"/>
                <w:szCs w:val="20"/>
                <w:lang w:val="kk-KZ" w:eastAsia="ru-RU"/>
              </w:rPr>
              <w:t>Пәнді ұйымдастыру</w:t>
            </w:r>
          </w:p>
          <w:p w:rsidR="001215E5" w:rsidRPr="005908DE" w:rsidRDefault="001215E5" w:rsidP="008E689F">
            <w:pPr>
              <w:spacing w:before="100" w:beforeAutospacing="1" w:after="100" w:afterAutospacing="1" w:line="240" w:lineRule="auto"/>
              <w:rPr>
                <w:rFonts w:ascii="Times New Roman" w:hAnsi="Times New Roman"/>
                <w:sz w:val="20"/>
                <w:szCs w:val="20"/>
                <w:lang w:val="kk-KZ" w:eastAsia="ru-RU"/>
              </w:rPr>
            </w:pP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342554">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val="kk-KZ" w:eastAsia="ru-RU"/>
              </w:rPr>
              <w:t>Сабаққа дайындық кезінде негізінен ҚР Қылмыстық</w:t>
            </w:r>
            <w:r w:rsidR="00342554">
              <w:rPr>
                <w:rFonts w:ascii="Times New Roman" w:hAnsi="Times New Roman"/>
                <w:sz w:val="20"/>
                <w:szCs w:val="20"/>
                <w:lang w:val="kk-KZ" w:eastAsia="ru-RU"/>
              </w:rPr>
              <w:t xml:space="preserve"> процессуалдық</w:t>
            </w:r>
            <w:r>
              <w:rPr>
                <w:rFonts w:ascii="Times New Roman" w:hAnsi="Times New Roman"/>
                <w:sz w:val="20"/>
                <w:szCs w:val="20"/>
                <w:lang w:val="kk-KZ" w:eastAsia="ru-RU"/>
              </w:rPr>
              <w:t xml:space="preserve"> кодексіне түсіндірмелер және осы пән бойынша дайындалған оқулықтар дәріс материалдарымен қатар қолданылуы керек, сонымен қатар әрбір тақырып бойынша практикалық есептер шешу көзделген. Практикалық есептер үйде жазбаша түрде орындалуы керек.  СӨЖ тапсырмаларын студенттер жеке тапсырады. Олар құқық қолдану, зерттеушілік, тақырыпты меңгеру сипатында болады.    </w:t>
            </w:r>
          </w:p>
        </w:tc>
      </w:tr>
      <w:tr w:rsidR="001215E5" w:rsidRPr="00342554"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t>Пәннің талаптары</w:t>
            </w: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numPr>
                <w:ilvl w:val="0"/>
                <w:numId w:val="1"/>
              </w:num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Берілген аудиториялық тапсырмалар сабақ басталарға дейін орындалуы керек.</w:t>
            </w:r>
          </w:p>
          <w:p w:rsidR="001215E5" w:rsidRPr="00821BDA" w:rsidRDefault="001215E5" w:rsidP="008E689F">
            <w:pPr>
              <w:numPr>
                <w:ilvl w:val="0"/>
                <w:numId w:val="1"/>
              </w:num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 xml:space="preserve">СӨЖ тапсырмалары семестр бойына белгіленеді. Уақытында өткізбеген таспсырмалар үшін баға кемітіледі. </w:t>
            </w:r>
          </w:p>
          <w:p w:rsidR="001215E5" w:rsidRPr="00342554" w:rsidRDefault="001215E5" w:rsidP="00342554">
            <w:pPr>
              <w:numPr>
                <w:ilvl w:val="0"/>
                <w:numId w:val="1"/>
              </w:numPr>
              <w:spacing w:before="100" w:beforeAutospacing="1" w:after="202" w:line="240" w:lineRule="auto"/>
              <w:rPr>
                <w:rFonts w:ascii="Times New Roman" w:hAnsi="Times New Roman"/>
                <w:sz w:val="20"/>
                <w:szCs w:val="20"/>
                <w:lang w:val="kk-KZ" w:eastAsia="ru-RU"/>
              </w:rPr>
            </w:pPr>
            <w:r>
              <w:rPr>
                <w:rFonts w:ascii="Times New Roman" w:hAnsi="Times New Roman"/>
                <w:sz w:val="20"/>
                <w:szCs w:val="20"/>
                <w:lang w:val="kk-KZ" w:eastAsia="ru-RU"/>
              </w:rPr>
              <w:t>Пән практикалық қызметке бағытталғандықтан семинар сабақтарының соңғы 20 минутында практикалық есептер шешіледі. Жауапты қылмыстық</w:t>
            </w:r>
            <w:r w:rsidR="00342554">
              <w:rPr>
                <w:rFonts w:ascii="Times New Roman" w:hAnsi="Times New Roman"/>
                <w:sz w:val="20"/>
                <w:szCs w:val="20"/>
                <w:lang w:val="kk-KZ" w:eastAsia="ru-RU"/>
              </w:rPr>
              <w:t xml:space="preserve"> процессуалдық </w:t>
            </w:r>
            <w:r w:rsidR="00342554">
              <w:rPr>
                <w:rFonts w:ascii="Times New Roman" w:hAnsi="Times New Roman"/>
                <w:sz w:val="20"/>
                <w:szCs w:val="20"/>
                <w:lang w:val="kk-KZ" w:eastAsia="ru-RU"/>
              </w:rPr>
              <w:lastRenderedPageBreak/>
              <w:t>кодекске</w:t>
            </w:r>
            <w:r>
              <w:rPr>
                <w:rFonts w:ascii="Times New Roman" w:hAnsi="Times New Roman"/>
                <w:sz w:val="20"/>
                <w:szCs w:val="20"/>
                <w:lang w:val="kk-KZ" w:eastAsia="ru-RU"/>
              </w:rPr>
              <w:t xml:space="preserve"> сүйене отырып, жазбаша шешу керек. </w:t>
            </w:r>
          </w:p>
        </w:tc>
      </w:tr>
      <w:tr w:rsidR="001215E5" w:rsidRPr="00CC3531" w:rsidTr="00D76B7B">
        <w:trPr>
          <w:gridAfter w:val="1"/>
          <w:wAfter w:w="5667" w:type="dxa"/>
          <w:tblCellSpacing w:w="0" w:type="dxa"/>
        </w:trPr>
        <w:tc>
          <w:tcPr>
            <w:tcW w:w="1820" w:type="dxa"/>
            <w:gridSpan w:val="4"/>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Pr>
                <w:rFonts w:ascii="Times New Roman" w:hAnsi="Times New Roman"/>
                <w:b/>
                <w:bCs/>
                <w:sz w:val="20"/>
                <w:szCs w:val="20"/>
                <w:lang w:val="kk-KZ" w:eastAsia="ru-RU"/>
              </w:rPr>
              <w:lastRenderedPageBreak/>
              <w:t>Бағалау саясаты</w:t>
            </w:r>
          </w:p>
        </w:tc>
        <w:tc>
          <w:tcPr>
            <w:tcW w:w="460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100" w:afterAutospacing="1" w:line="240" w:lineRule="auto"/>
              <w:jc w:val="center"/>
              <w:rPr>
                <w:rFonts w:ascii="Times New Roman" w:hAnsi="Times New Roman"/>
                <w:sz w:val="20"/>
                <w:szCs w:val="20"/>
                <w:lang w:eastAsia="ru-RU"/>
              </w:rPr>
            </w:pPr>
            <w:r>
              <w:rPr>
                <w:rFonts w:ascii="Times New Roman" w:hAnsi="Times New Roman"/>
                <w:b/>
                <w:bCs/>
                <w:sz w:val="20"/>
                <w:szCs w:val="20"/>
                <w:lang w:val="kk-KZ" w:eastAsia="ru-RU"/>
              </w:rPr>
              <w:t>Өзіндің жұмыстардың сипаттамасы</w:t>
            </w:r>
          </w:p>
        </w:tc>
        <w:tc>
          <w:tcPr>
            <w:tcW w:w="75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1363D6" w:rsidRDefault="001215E5" w:rsidP="008E689F">
            <w:pPr>
              <w:spacing w:before="100" w:beforeAutospacing="1" w:after="100" w:afterAutospacing="1" w:line="240" w:lineRule="auto"/>
              <w:jc w:val="center"/>
              <w:rPr>
                <w:rFonts w:ascii="Times New Roman" w:hAnsi="Times New Roman"/>
                <w:b/>
                <w:sz w:val="20"/>
                <w:szCs w:val="20"/>
                <w:lang w:val="kk-KZ" w:eastAsia="ru-RU"/>
              </w:rPr>
            </w:pPr>
            <w:r w:rsidRPr="001363D6">
              <w:rPr>
                <w:rFonts w:ascii="Times New Roman" w:hAnsi="Times New Roman"/>
                <w:b/>
                <w:sz w:val="20"/>
                <w:szCs w:val="20"/>
                <w:lang w:val="kk-KZ" w:eastAsia="ru-RU"/>
              </w:rPr>
              <w:t>Үлесі</w:t>
            </w:r>
          </w:p>
        </w:tc>
        <w:tc>
          <w:tcPr>
            <w:tcW w:w="2682"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1363D6" w:rsidRDefault="001215E5" w:rsidP="008E689F">
            <w:pPr>
              <w:spacing w:before="100" w:beforeAutospacing="1" w:after="100" w:afterAutospacing="1" w:line="240" w:lineRule="auto"/>
              <w:jc w:val="center"/>
              <w:rPr>
                <w:rFonts w:ascii="Times New Roman" w:hAnsi="Times New Roman"/>
                <w:b/>
                <w:sz w:val="20"/>
                <w:szCs w:val="20"/>
                <w:lang w:eastAsia="ru-RU"/>
              </w:rPr>
            </w:pPr>
            <w:r>
              <w:rPr>
                <w:rFonts w:ascii="Times New Roman" w:hAnsi="Times New Roman"/>
                <w:b/>
                <w:bCs/>
                <w:sz w:val="20"/>
                <w:szCs w:val="20"/>
                <w:lang w:val="kk-KZ" w:eastAsia="ru-RU"/>
              </w:rPr>
              <w:t>Оқу нәтижелері</w:t>
            </w:r>
          </w:p>
        </w:tc>
      </w:tr>
      <w:tr w:rsidR="001215E5" w:rsidRPr="00CC3531" w:rsidTr="00D76B7B">
        <w:trPr>
          <w:gridAfter w:val="1"/>
          <w:wAfter w:w="5667" w:type="dxa"/>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1215E5" w:rsidRPr="00CC3531" w:rsidRDefault="001215E5" w:rsidP="008E689F">
            <w:pPr>
              <w:spacing w:after="0" w:line="240" w:lineRule="auto"/>
              <w:rPr>
                <w:rFonts w:ascii="Times New Roman" w:hAnsi="Times New Roman"/>
                <w:sz w:val="20"/>
                <w:szCs w:val="20"/>
                <w:lang w:eastAsia="ru-RU"/>
              </w:rPr>
            </w:pPr>
          </w:p>
        </w:tc>
        <w:tc>
          <w:tcPr>
            <w:tcW w:w="4603" w:type="dxa"/>
            <w:gridSpan w:val="5"/>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Үй тапсырмалары</w:t>
            </w:r>
            <w:r w:rsidRPr="00CC3531">
              <w:rPr>
                <w:rFonts w:ascii="Times New Roman" w:hAnsi="Times New Roman"/>
                <w:sz w:val="20"/>
                <w:szCs w:val="20"/>
                <w:lang w:eastAsia="ru-RU"/>
              </w:rPr>
              <w:t xml:space="preserve"> </w:t>
            </w:r>
          </w:p>
          <w:p w:rsidR="001215E5" w:rsidRDefault="001215E5" w:rsidP="008E689F">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Жеке зерттеу тапсырмалары</w:t>
            </w:r>
          </w:p>
          <w:p w:rsidR="001215E5" w:rsidRDefault="001215E5" w:rsidP="008E689F">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Практикалық тапсырмалар</w:t>
            </w:r>
          </w:p>
          <w:p w:rsidR="001215E5" w:rsidRDefault="001215E5" w:rsidP="008E689F">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Емтихан</w:t>
            </w:r>
          </w:p>
          <w:p w:rsidR="001215E5" w:rsidRPr="001363D6" w:rsidRDefault="001215E5" w:rsidP="008E689F">
            <w:pPr>
              <w:spacing w:before="100" w:beforeAutospacing="1" w:after="0" w:line="240" w:lineRule="auto"/>
              <w:rPr>
                <w:rFonts w:ascii="Times New Roman" w:hAnsi="Times New Roman"/>
                <w:sz w:val="20"/>
                <w:szCs w:val="20"/>
                <w:lang w:val="kk-KZ" w:eastAsia="ru-RU"/>
              </w:rPr>
            </w:pPr>
            <w:r>
              <w:rPr>
                <w:rFonts w:ascii="Times New Roman" w:hAnsi="Times New Roman"/>
                <w:sz w:val="20"/>
                <w:szCs w:val="20"/>
                <w:lang w:val="kk-KZ" w:eastAsia="ru-RU"/>
              </w:rPr>
              <w:t>Барлығы</w:t>
            </w:r>
          </w:p>
        </w:tc>
        <w:tc>
          <w:tcPr>
            <w:tcW w:w="75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35%</w:t>
            </w:r>
          </w:p>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10%</w:t>
            </w:r>
          </w:p>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15%</w:t>
            </w:r>
          </w:p>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u w:val="single"/>
                <w:lang w:eastAsia="ru-RU"/>
              </w:rPr>
              <w:t>40%</w:t>
            </w:r>
          </w:p>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100%</w:t>
            </w:r>
          </w:p>
        </w:tc>
        <w:tc>
          <w:tcPr>
            <w:tcW w:w="2682"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1,2,34,5,6</w:t>
            </w:r>
          </w:p>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2,3,4</w:t>
            </w:r>
          </w:p>
          <w:p w:rsidR="001215E5" w:rsidRPr="00CC3531" w:rsidRDefault="001215E5" w:rsidP="008E689F">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4,5,6</w:t>
            </w:r>
          </w:p>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1,2,3,4,5,6</w:t>
            </w:r>
          </w:p>
        </w:tc>
      </w:tr>
      <w:tr w:rsidR="001215E5" w:rsidRPr="00CC3531" w:rsidTr="00D76B7B">
        <w:trPr>
          <w:gridAfter w:val="1"/>
          <w:wAfter w:w="5667" w:type="dxa"/>
          <w:tblCellSpacing w:w="0" w:type="dxa"/>
        </w:trPr>
        <w:tc>
          <w:tcPr>
            <w:tcW w:w="1820" w:type="dxa"/>
            <w:gridSpan w:val="4"/>
            <w:vMerge/>
            <w:tcBorders>
              <w:top w:val="single" w:sz="6" w:space="0" w:color="000001"/>
              <w:left w:val="single" w:sz="6" w:space="0" w:color="000001"/>
              <w:bottom w:val="single" w:sz="6" w:space="0" w:color="000001"/>
              <w:right w:val="single" w:sz="6" w:space="0" w:color="000001"/>
            </w:tcBorders>
            <w:vAlign w:val="center"/>
            <w:hideMark/>
          </w:tcPr>
          <w:p w:rsidR="001215E5" w:rsidRPr="00CC3531" w:rsidRDefault="001215E5" w:rsidP="008E689F">
            <w:pPr>
              <w:spacing w:after="0" w:line="240" w:lineRule="auto"/>
              <w:rPr>
                <w:rFonts w:ascii="Times New Roman" w:hAnsi="Times New Roman"/>
                <w:sz w:val="20"/>
                <w:szCs w:val="20"/>
                <w:lang w:eastAsia="ru-RU"/>
              </w:rPr>
            </w:pP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Сіздің қорытынды бағаңыз мына формулаға негізделеді:</w:t>
            </w:r>
          </w:p>
          <w:p w:rsidR="001215E5" w:rsidRPr="00CC3531" w:rsidRDefault="001215E5" w:rsidP="008E689F">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95% - 100%: А 90% - 94%: А-</w:t>
            </w:r>
          </w:p>
          <w:p w:rsidR="001215E5" w:rsidRPr="00CC3531" w:rsidRDefault="001215E5" w:rsidP="008E689F">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85% - 89%: В+ 80% - 84%: В 75% - 79%: В-</w:t>
            </w:r>
          </w:p>
          <w:p w:rsidR="001215E5" w:rsidRPr="00CC3531" w:rsidRDefault="001215E5" w:rsidP="008E689F">
            <w:pPr>
              <w:spacing w:before="100" w:beforeAutospacing="1" w:after="0" w:line="240" w:lineRule="auto"/>
              <w:ind w:left="29"/>
              <w:rPr>
                <w:rFonts w:ascii="Times New Roman" w:hAnsi="Times New Roman"/>
                <w:sz w:val="20"/>
                <w:szCs w:val="20"/>
                <w:lang w:eastAsia="ru-RU"/>
              </w:rPr>
            </w:pPr>
            <w:r w:rsidRPr="00CC3531">
              <w:rPr>
                <w:rFonts w:ascii="Times New Roman" w:hAnsi="Times New Roman"/>
                <w:sz w:val="20"/>
                <w:szCs w:val="20"/>
                <w:lang w:eastAsia="ru-RU"/>
              </w:rPr>
              <w:t>70% - 74%: С+ 65% - 69%: С 60% - 64%: С-</w:t>
            </w:r>
          </w:p>
          <w:p w:rsidR="001215E5" w:rsidRPr="00CC3531" w:rsidRDefault="001215E5" w:rsidP="008E689F">
            <w:pPr>
              <w:spacing w:before="100" w:beforeAutospacing="1" w:after="100" w:afterAutospacing="1"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55% - 59%: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+ 50% - 54%: </w:t>
            </w:r>
            <w:r w:rsidRPr="00CC3531">
              <w:rPr>
                <w:rFonts w:ascii="Times New Roman" w:hAnsi="Times New Roman"/>
                <w:sz w:val="20"/>
                <w:szCs w:val="20"/>
                <w:lang w:val="en-US" w:eastAsia="ru-RU"/>
              </w:rPr>
              <w:t>D</w:t>
            </w:r>
            <w:r w:rsidRPr="00CC3531">
              <w:rPr>
                <w:rFonts w:ascii="Times New Roman" w:hAnsi="Times New Roman"/>
                <w:sz w:val="20"/>
                <w:szCs w:val="20"/>
                <w:lang w:eastAsia="ru-RU"/>
              </w:rPr>
              <w:t xml:space="preserve">- 0% -49%: </w:t>
            </w:r>
            <w:r w:rsidRPr="00CC3531">
              <w:rPr>
                <w:rFonts w:ascii="Times New Roman" w:hAnsi="Times New Roman"/>
                <w:sz w:val="20"/>
                <w:szCs w:val="20"/>
                <w:lang w:val="en-US" w:eastAsia="ru-RU"/>
              </w:rPr>
              <w:t>F</w:t>
            </w:r>
          </w:p>
        </w:tc>
      </w:tr>
      <w:tr w:rsidR="001215E5" w:rsidRPr="008C7813"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Pr="00CC3531" w:rsidRDefault="001215E5" w:rsidP="008E689F">
            <w:pPr>
              <w:spacing w:after="100" w:afterAutospacing="1" w:line="240" w:lineRule="auto"/>
              <w:rPr>
                <w:rFonts w:ascii="Times New Roman" w:hAnsi="Times New Roman"/>
                <w:sz w:val="20"/>
                <w:szCs w:val="20"/>
                <w:lang w:eastAsia="ru-RU"/>
              </w:rPr>
            </w:pPr>
            <w:proofErr w:type="gramStart"/>
            <w:r w:rsidRPr="00CC3531">
              <w:rPr>
                <w:rFonts w:ascii="Times New Roman" w:hAnsi="Times New Roman"/>
                <w:b/>
                <w:bCs/>
                <w:sz w:val="20"/>
                <w:szCs w:val="20"/>
                <w:lang w:eastAsia="ru-RU"/>
              </w:rPr>
              <w:t>П</w:t>
            </w:r>
            <w:proofErr w:type="gramEnd"/>
            <w:r>
              <w:rPr>
                <w:rFonts w:ascii="Times New Roman" w:hAnsi="Times New Roman"/>
                <w:b/>
                <w:bCs/>
                <w:sz w:val="20"/>
                <w:szCs w:val="20"/>
                <w:lang w:val="kk-KZ" w:eastAsia="ru-RU"/>
              </w:rPr>
              <w:t>әннің саясаты</w:t>
            </w: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215E5" w:rsidRDefault="001215E5" w:rsidP="008E689F">
            <w:pPr>
              <w:spacing w:after="0" w:line="240" w:lineRule="auto"/>
              <w:rPr>
                <w:rFonts w:ascii="Times New Roman" w:hAnsi="Times New Roman"/>
                <w:sz w:val="20"/>
                <w:szCs w:val="20"/>
                <w:lang w:val="kk-KZ"/>
              </w:rPr>
            </w:pPr>
            <w:r>
              <w:rPr>
                <w:rFonts w:ascii="Times New Roman" w:hAnsi="Times New Roman"/>
                <w:sz w:val="20"/>
                <w:szCs w:val="20"/>
                <w:lang w:val="kk-KZ"/>
              </w:rPr>
              <w:t>Құқық салаларының ішінде маңызды орын алатын пән ретінде қылмыстық</w:t>
            </w:r>
            <w:r w:rsidR="00F96D21">
              <w:rPr>
                <w:rFonts w:ascii="Times New Roman" w:hAnsi="Times New Roman"/>
                <w:sz w:val="20"/>
                <w:szCs w:val="20"/>
                <w:lang w:val="kk-KZ"/>
              </w:rPr>
              <w:t xml:space="preserve"> процессуалдық</w:t>
            </w:r>
            <w:r>
              <w:rPr>
                <w:rFonts w:ascii="Times New Roman" w:hAnsi="Times New Roman"/>
                <w:sz w:val="20"/>
                <w:szCs w:val="20"/>
                <w:lang w:val="kk-KZ"/>
              </w:rPr>
              <w:t xml:space="preserve"> заң арқылы қылмыстылықпен күрсу бойынша мемлекеттік саясаттың негізгі </w:t>
            </w:r>
            <w:r w:rsidR="00F96D21">
              <w:rPr>
                <w:rFonts w:ascii="Times New Roman" w:hAnsi="Times New Roman"/>
                <w:sz w:val="20"/>
                <w:szCs w:val="20"/>
                <w:lang w:val="kk-KZ"/>
              </w:rPr>
              <w:t>тұжырымдарын</w:t>
            </w:r>
            <w:r>
              <w:rPr>
                <w:rFonts w:ascii="Times New Roman" w:hAnsi="Times New Roman"/>
                <w:sz w:val="20"/>
                <w:szCs w:val="20"/>
                <w:lang w:val="kk-KZ"/>
              </w:rPr>
              <w:t xml:space="preserve"> білу. </w:t>
            </w:r>
          </w:p>
          <w:p w:rsidR="00F96D21" w:rsidRDefault="00F96D21" w:rsidP="008E689F">
            <w:pPr>
              <w:spacing w:after="0" w:line="240" w:lineRule="auto"/>
              <w:rPr>
                <w:rFonts w:ascii="Times New Roman" w:hAnsi="Times New Roman"/>
                <w:sz w:val="20"/>
                <w:szCs w:val="20"/>
                <w:lang w:val="kk-KZ"/>
              </w:rPr>
            </w:pPr>
            <w:r>
              <w:rPr>
                <w:rFonts w:ascii="Times New Roman" w:hAnsi="Times New Roman"/>
                <w:sz w:val="20"/>
                <w:szCs w:val="20"/>
                <w:lang w:val="kk-KZ"/>
              </w:rPr>
              <w:t xml:space="preserve">Қылмыстық іс бойынша тергеу, істі сотта қарау процессуалдық субъектілермен іске асырылатындықтан анықтаушының, тергеушінің, прокурордың, соттың өкілеттіктерін, сонымен қатар қорғаушы, сарапшы сияқты өзге де қатысушылардың құқықтары мен міндеттерін меңгеру. </w:t>
            </w:r>
          </w:p>
          <w:p w:rsidR="00F96D21" w:rsidRDefault="00F96D21" w:rsidP="008E689F">
            <w:pPr>
              <w:spacing w:after="0" w:line="240" w:lineRule="auto"/>
              <w:rPr>
                <w:rFonts w:ascii="Times New Roman" w:hAnsi="Times New Roman"/>
                <w:sz w:val="20"/>
                <w:szCs w:val="20"/>
                <w:lang w:val="kk-KZ"/>
              </w:rPr>
            </w:pPr>
            <w:r>
              <w:rPr>
                <w:rFonts w:ascii="Times New Roman" w:hAnsi="Times New Roman"/>
                <w:sz w:val="20"/>
                <w:szCs w:val="20"/>
                <w:lang w:val="kk-KZ"/>
              </w:rPr>
              <w:t>Тергеу қызметтеріне қатысты қаулылар мен хаттамаларды өз бетінше толтыра білу.</w:t>
            </w:r>
          </w:p>
          <w:p w:rsidR="001215E5" w:rsidRDefault="001215E5" w:rsidP="008E689F">
            <w:pPr>
              <w:spacing w:after="0" w:line="240" w:lineRule="auto"/>
              <w:rPr>
                <w:rFonts w:ascii="Times New Roman" w:hAnsi="Times New Roman"/>
                <w:sz w:val="20"/>
                <w:szCs w:val="20"/>
                <w:lang w:val="kk-KZ"/>
              </w:rPr>
            </w:pPr>
            <w:r>
              <w:rPr>
                <w:rFonts w:ascii="Times New Roman" w:hAnsi="Times New Roman"/>
                <w:sz w:val="20"/>
                <w:szCs w:val="20"/>
                <w:lang w:val="kk-KZ"/>
              </w:rPr>
              <w:t>Қылмыстық</w:t>
            </w:r>
            <w:r w:rsidR="00F96D21">
              <w:rPr>
                <w:rFonts w:ascii="Times New Roman" w:hAnsi="Times New Roman"/>
                <w:sz w:val="20"/>
                <w:szCs w:val="20"/>
                <w:lang w:val="kk-KZ"/>
              </w:rPr>
              <w:t xml:space="preserve"> процессуалдық</w:t>
            </w:r>
            <w:r>
              <w:rPr>
                <w:rFonts w:ascii="Times New Roman" w:hAnsi="Times New Roman"/>
                <w:sz w:val="20"/>
                <w:szCs w:val="20"/>
                <w:lang w:val="kk-KZ"/>
              </w:rPr>
              <w:t xml:space="preserve"> құқық</w:t>
            </w:r>
            <w:r w:rsidR="00F96D21">
              <w:rPr>
                <w:rFonts w:ascii="Times New Roman" w:hAnsi="Times New Roman"/>
                <w:sz w:val="20"/>
                <w:szCs w:val="20"/>
                <w:lang w:val="kk-KZ"/>
              </w:rPr>
              <w:t>қа қатысты</w:t>
            </w:r>
            <w:r>
              <w:rPr>
                <w:rFonts w:ascii="Times New Roman" w:hAnsi="Times New Roman"/>
                <w:sz w:val="20"/>
                <w:szCs w:val="20"/>
                <w:lang w:val="kk-KZ"/>
              </w:rPr>
              <w:t xml:space="preserve"> зерттеушілердің араларында пайда болған теориялық концепцияларды қарастыру және оған өз бағасын беру. </w:t>
            </w:r>
          </w:p>
          <w:p w:rsidR="001215E5" w:rsidRDefault="001215E5" w:rsidP="008E689F">
            <w:pPr>
              <w:spacing w:after="0" w:line="240" w:lineRule="auto"/>
              <w:rPr>
                <w:rFonts w:ascii="Times New Roman" w:hAnsi="Times New Roman"/>
                <w:sz w:val="20"/>
                <w:szCs w:val="20"/>
                <w:lang w:val="kk-KZ"/>
              </w:rPr>
            </w:pPr>
            <w:r>
              <w:rPr>
                <w:rFonts w:ascii="Times New Roman" w:hAnsi="Times New Roman"/>
                <w:sz w:val="20"/>
                <w:szCs w:val="20"/>
                <w:lang w:val="kk-KZ"/>
              </w:rPr>
              <w:t xml:space="preserve">Аудиториядан тыс берілетін СӨЖ арналған тапсырмаларға оқытушы жетекшілік роль атқарады. Себебі бұл тапсырмалар студенттердің жеке  жұмыс істей білу қабілеттілігін арттаруға бағытталған. </w:t>
            </w:r>
          </w:p>
          <w:p w:rsidR="001215E5" w:rsidRPr="00A30A14" w:rsidRDefault="001215E5" w:rsidP="008E689F">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r w:rsidRPr="00A30A14">
              <w:rPr>
                <w:rFonts w:ascii="Times New Roman" w:hAnsi="Times New Roman"/>
                <w:sz w:val="20"/>
                <w:szCs w:val="20"/>
                <w:lang w:val="kk-KZ"/>
              </w:rPr>
              <w:t xml:space="preserve"> </w:t>
            </w:r>
          </w:p>
          <w:p w:rsidR="001215E5" w:rsidRPr="00A30A14" w:rsidRDefault="001215E5" w:rsidP="008E689F">
            <w:pPr>
              <w:spacing w:after="100" w:afterAutospacing="1" w:line="240" w:lineRule="auto"/>
              <w:rPr>
                <w:rFonts w:ascii="Times New Roman" w:hAnsi="Times New Roman"/>
                <w:sz w:val="20"/>
                <w:szCs w:val="20"/>
                <w:lang w:val="kk-KZ" w:eastAsia="ru-RU"/>
              </w:rPr>
            </w:pPr>
          </w:p>
        </w:tc>
      </w:tr>
      <w:tr w:rsidR="001215E5" w:rsidRPr="00A30A14" w:rsidTr="00D76B7B">
        <w:trPr>
          <w:gridAfter w:val="1"/>
          <w:wAfter w:w="5667" w:type="dxa"/>
          <w:tblCellSpacing w:w="0" w:type="dxa"/>
        </w:trPr>
        <w:tc>
          <w:tcPr>
            <w:tcW w:w="182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1215E5" w:rsidRPr="000608E8" w:rsidRDefault="001215E5" w:rsidP="008E689F">
            <w:pPr>
              <w:spacing w:after="100" w:afterAutospacing="1" w:line="240" w:lineRule="auto"/>
              <w:rPr>
                <w:rFonts w:ascii="Times New Roman" w:hAnsi="Times New Roman"/>
                <w:b/>
                <w:bCs/>
                <w:sz w:val="20"/>
                <w:szCs w:val="20"/>
                <w:lang w:val="kk-KZ" w:eastAsia="ru-RU"/>
              </w:rPr>
            </w:pPr>
          </w:p>
        </w:tc>
        <w:tc>
          <w:tcPr>
            <w:tcW w:w="8035" w:type="dxa"/>
            <w:gridSpan w:val="11"/>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1215E5" w:rsidRPr="00E91CEC" w:rsidRDefault="001215E5" w:rsidP="008E689F">
            <w:pPr>
              <w:spacing w:after="0" w:line="240" w:lineRule="auto"/>
              <w:rPr>
                <w:rFonts w:ascii="Times New Roman" w:hAnsi="Times New Roman"/>
                <w:b/>
                <w:sz w:val="20"/>
                <w:szCs w:val="20"/>
                <w:lang w:val="kk-KZ"/>
              </w:rPr>
            </w:pPr>
            <w:r w:rsidRPr="00E91CEC">
              <w:rPr>
                <w:rFonts w:ascii="Times New Roman" w:hAnsi="Times New Roman"/>
                <w:b/>
                <w:sz w:val="20"/>
                <w:szCs w:val="20"/>
                <w:lang w:val="kk-KZ"/>
              </w:rPr>
              <w:t xml:space="preserve">Пәннің </w:t>
            </w:r>
            <w:r>
              <w:rPr>
                <w:rFonts w:ascii="Times New Roman" w:hAnsi="Times New Roman"/>
                <w:b/>
                <w:sz w:val="20"/>
                <w:szCs w:val="20"/>
                <w:lang w:val="kk-KZ"/>
              </w:rPr>
              <w:t>графигі</w:t>
            </w:r>
          </w:p>
        </w:tc>
      </w:tr>
      <w:tr w:rsidR="007B7100"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Апта</w:t>
            </w:r>
          </w:p>
        </w:tc>
        <w:tc>
          <w:tcPr>
            <w:tcW w:w="6334" w:type="dxa"/>
            <w:gridSpan w:val="9"/>
            <w:tcBorders>
              <w:top w:val="single" w:sz="4" w:space="0" w:color="auto"/>
              <w:left w:val="single" w:sz="4" w:space="0" w:color="auto"/>
              <w:bottom w:val="single" w:sz="4" w:space="0" w:color="auto"/>
              <w:right w:val="single" w:sz="4" w:space="0" w:color="auto"/>
            </w:tcBorders>
            <w:hideMark/>
          </w:tcPr>
          <w:p w:rsidR="007B7100" w:rsidRPr="007B7100" w:rsidRDefault="007B7100" w:rsidP="007B7100">
            <w:pPr>
              <w:jc w:val="center"/>
              <w:rPr>
                <w:rFonts w:ascii="Times New Roman" w:hAnsi="Times New Roman"/>
                <w:sz w:val="20"/>
                <w:szCs w:val="20"/>
                <w:lang w:val="kk-KZ"/>
              </w:rPr>
            </w:pPr>
            <w:r w:rsidRPr="007B7100">
              <w:rPr>
                <w:rFonts w:ascii="Times New Roman" w:hAnsi="Times New Roman"/>
                <w:sz w:val="20"/>
                <w:szCs w:val="20"/>
                <w:lang w:val="kk-KZ"/>
              </w:rPr>
              <w:t>Тақырып аталуы</w:t>
            </w:r>
          </w:p>
        </w:tc>
        <w:tc>
          <w:tcPr>
            <w:tcW w:w="132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Сағат саны</w:t>
            </w:r>
          </w:p>
        </w:tc>
        <w:tc>
          <w:tcPr>
            <w:tcW w:w="136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7B7100">
            <w:pPr>
              <w:jc w:val="center"/>
              <w:rPr>
                <w:rFonts w:ascii="Times New Roman" w:hAnsi="Times New Roman"/>
                <w:sz w:val="20"/>
                <w:szCs w:val="20"/>
                <w:lang w:val="kk-KZ"/>
              </w:rPr>
            </w:pPr>
            <w:r>
              <w:rPr>
                <w:rFonts w:ascii="Times New Roman" w:hAnsi="Times New Roman"/>
                <w:sz w:val="20"/>
                <w:szCs w:val="20"/>
                <w:lang w:val="kk-KZ"/>
              </w:rPr>
              <w:t>Жоғ. б</w:t>
            </w:r>
            <w:r w:rsidRPr="007B7100">
              <w:rPr>
                <w:rFonts w:ascii="Times New Roman" w:hAnsi="Times New Roman"/>
                <w:sz w:val="20"/>
                <w:szCs w:val="20"/>
                <w:lang w:val="kk-KZ"/>
              </w:rPr>
              <w:t>а</w:t>
            </w:r>
            <w:r>
              <w:rPr>
                <w:rFonts w:ascii="Times New Roman" w:hAnsi="Times New Roman"/>
                <w:sz w:val="20"/>
                <w:szCs w:val="20"/>
                <w:lang w:val="kk-KZ"/>
              </w:rPr>
              <w:t>лл</w:t>
            </w:r>
            <w:r w:rsidRPr="007B7100">
              <w:rPr>
                <w:rFonts w:ascii="Times New Roman" w:hAnsi="Times New Roman"/>
                <w:sz w:val="20"/>
                <w:szCs w:val="20"/>
                <w:lang w:val="kk-KZ"/>
              </w:rPr>
              <w:t xml:space="preserve"> </w:t>
            </w:r>
          </w:p>
        </w:tc>
      </w:tr>
      <w:tr w:rsidR="007B7100"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9833" w:type="dxa"/>
            <w:gridSpan w:val="14"/>
            <w:tcBorders>
              <w:top w:val="single" w:sz="4" w:space="0" w:color="auto"/>
              <w:left w:val="single" w:sz="4" w:space="0" w:color="auto"/>
              <w:bottom w:val="single" w:sz="4" w:space="0" w:color="auto"/>
              <w:right w:val="single" w:sz="4" w:space="0" w:color="auto"/>
            </w:tcBorders>
            <w:hideMark/>
          </w:tcPr>
          <w:p w:rsidR="007B7100" w:rsidRPr="007B7100" w:rsidRDefault="007B7100" w:rsidP="007B7100">
            <w:pPr>
              <w:jc w:val="center"/>
              <w:rPr>
                <w:rFonts w:ascii="Times New Roman" w:hAnsi="Times New Roman"/>
                <w:b/>
                <w:sz w:val="20"/>
                <w:szCs w:val="20"/>
                <w:lang w:val="kk-KZ"/>
              </w:rPr>
            </w:pPr>
            <w:r w:rsidRPr="007B7100">
              <w:rPr>
                <w:rFonts w:ascii="Times New Roman" w:hAnsi="Times New Roman"/>
                <w:b/>
                <w:sz w:val="20"/>
                <w:szCs w:val="20"/>
                <w:lang w:val="kk-KZ"/>
              </w:rPr>
              <w:t xml:space="preserve">1 Модуль </w:t>
            </w:r>
            <w:r>
              <w:rPr>
                <w:rFonts w:ascii="Times New Roman" w:hAnsi="Times New Roman"/>
                <w:b/>
                <w:sz w:val="20"/>
                <w:szCs w:val="20"/>
                <w:lang w:val="kk-KZ"/>
              </w:rPr>
              <w:t>ҚР және шет елдердің қ</w:t>
            </w:r>
            <w:r w:rsidRPr="007B7100">
              <w:rPr>
                <w:rFonts w:ascii="Times New Roman" w:hAnsi="Times New Roman"/>
                <w:b/>
                <w:sz w:val="20"/>
                <w:szCs w:val="20"/>
                <w:lang w:val="kk-KZ"/>
              </w:rPr>
              <w:t xml:space="preserve">ылмыстық </w:t>
            </w:r>
            <w:r>
              <w:rPr>
                <w:rFonts w:ascii="Times New Roman" w:hAnsi="Times New Roman"/>
                <w:b/>
                <w:sz w:val="20"/>
                <w:szCs w:val="20"/>
                <w:lang w:val="kk-KZ"/>
              </w:rPr>
              <w:t>процессуалдық</w:t>
            </w:r>
            <w:r w:rsidRPr="007B7100">
              <w:rPr>
                <w:rFonts w:ascii="Times New Roman" w:hAnsi="Times New Roman"/>
                <w:b/>
                <w:sz w:val="20"/>
                <w:szCs w:val="20"/>
                <w:lang w:val="kk-KZ"/>
              </w:rPr>
              <w:t xml:space="preserve"> құқы</w:t>
            </w:r>
            <w:r>
              <w:rPr>
                <w:rFonts w:ascii="Times New Roman" w:hAnsi="Times New Roman"/>
                <w:b/>
                <w:sz w:val="20"/>
                <w:szCs w:val="20"/>
                <w:lang w:val="kk-KZ"/>
              </w:rPr>
              <w:t>ғын</w:t>
            </w:r>
            <w:r w:rsidRPr="007B7100">
              <w:rPr>
                <w:rFonts w:ascii="Times New Roman" w:hAnsi="Times New Roman"/>
                <w:b/>
                <w:sz w:val="20"/>
                <w:szCs w:val="20"/>
                <w:lang w:val="kk-KZ"/>
              </w:rPr>
              <w:t xml:space="preserve">ың Жалпы бөлімі </w:t>
            </w:r>
          </w:p>
        </w:tc>
      </w:tr>
      <w:tr w:rsidR="007B7100"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344"/>
        </w:trPr>
        <w:tc>
          <w:tcPr>
            <w:tcW w:w="817" w:type="dxa"/>
            <w:vMerge w:val="restart"/>
            <w:tcBorders>
              <w:top w:val="single" w:sz="4" w:space="0" w:color="auto"/>
              <w:left w:val="single" w:sz="4" w:space="0" w:color="auto"/>
              <w:bottom w:val="single" w:sz="4" w:space="0" w:color="auto"/>
              <w:right w:val="single" w:sz="4" w:space="0" w:color="auto"/>
            </w:tcBorders>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1</w:t>
            </w:r>
          </w:p>
          <w:p w:rsidR="007B7100" w:rsidRPr="007B7100" w:rsidRDefault="007B7100"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7B7100" w:rsidRPr="007B7100" w:rsidRDefault="007B7100" w:rsidP="00160DFA">
            <w:pPr>
              <w:spacing w:after="0"/>
              <w:contextualSpacing/>
              <w:jc w:val="both"/>
              <w:rPr>
                <w:sz w:val="20"/>
                <w:szCs w:val="20"/>
                <w:lang w:val="kk-KZ"/>
              </w:rPr>
            </w:pPr>
            <w:r w:rsidRPr="007B7100">
              <w:rPr>
                <w:rFonts w:ascii="Times New Roman" w:hAnsi="Times New Roman"/>
                <w:sz w:val="20"/>
                <w:szCs w:val="20"/>
                <w:lang w:val="kk-KZ"/>
              </w:rPr>
              <w:t>1 дәріс. ҚР және шет елдердің  қылмыстық процессуалдық құқығының түсінігі мен қайнар көздері.</w:t>
            </w:r>
          </w:p>
          <w:p w:rsidR="007B7100" w:rsidRPr="007B7100" w:rsidRDefault="007B7100" w:rsidP="00160DFA">
            <w:pPr>
              <w:rPr>
                <w:rFonts w:ascii="Times New Roman" w:hAnsi="Times New Roman"/>
                <w:sz w:val="20"/>
                <w:szCs w:val="20"/>
                <w:lang w:val="kk-KZ"/>
              </w:rPr>
            </w:pPr>
          </w:p>
        </w:tc>
        <w:tc>
          <w:tcPr>
            <w:tcW w:w="132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rPr>
            </w:pPr>
            <w:r w:rsidRPr="007B7100">
              <w:rPr>
                <w:rFonts w:ascii="Times New Roman" w:hAnsi="Times New Roman"/>
                <w:sz w:val="20"/>
                <w:szCs w:val="20"/>
              </w:rPr>
              <w:t>2</w:t>
            </w:r>
          </w:p>
        </w:tc>
        <w:tc>
          <w:tcPr>
            <w:tcW w:w="1361" w:type="dxa"/>
            <w:gridSpan w:val="2"/>
            <w:tcBorders>
              <w:top w:val="single" w:sz="4" w:space="0" w:color="auto"/>
              <w:left w:val="single" w:sz="4" w:space="0" w:color="auto"/>
              <w:bottom w:val="single" w:sz="4" w:space="0" w:color="auto"/>
              <w:right w:val="single" w:sz="4" w:space="0" w:color="auto"/>
            </w:tcBorders>
          </w:tcPr>
          <w:p w:rsidR="007B7100" w:rsidRPr="007B7100" w:rsidRDefault="00A85109" w:rsidP="00160DFA">
            <w:pPr>
              <w:jc w:val="center"/>
              <w:rPr>
                <w:rFonts w:ascii="Times New Roman" w:hAnsi="Times New Roman"/>
                <w:sz w:val="20"/>
                <w:szCs w:val="20"/>
                <w:lang w:val="kk-KZ"/>
              </w:rPr>
            </w:pPr>
            <w:r>
              <w:rPr>
                <w:rFonts w:ascii="Times New Roman" w:hAnsi="Times New Roman"/>
                <w:sz w:val="20"/>
                <w:szCs w:val="20"/>
                <w:lang w:val="kk-KZ"/>
              </w:rPr>
              <w:t>2</w:t>
            </w:r>
          </w:p>
        </w:tc>
      </w:tr>
      <w:tr w:rsidR="007B7100"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9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B7100" w:rsidRPr="007B7100" w:rsidRDefault="007B7100"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widowControl w:val="0"/>
              <w:spacing w:after="0" w:line="240" w:lineRule="auto"/>
              <w:contextualSpacing/>
              <w:jc w:val="both"/>
              <w:rPr>
                <w:rFonts w:ascii="Times New Roman" w:hAnsi="Times New Roman"/>
                <w:sz w:val="20"/>
                <w:szCs w:val="20"/>
                <w:lang w:val="kk-KZ"/>
              </w:rPr>
            </w:pPr>
            <w:r w:rsidRPr="007B7100">
              <w:rPr>
                <w:rFonts w:ascii="Times New Roman" w:hAnsi="Times New Roman"/>
                <w:sz w:val="20"/>
                <w:szCs w:val="20"/>
                <w:lang w:val="kk-KZ"/>
              </w:rPr>
              <w:t>1 практикалық сабақ.</w:t>
            </w:r>
            <w:r w:rsidRPr="007B7100">
              <w:rPr>
                <w:rFonts w:ascii="Times New Roman" w:hAnsi="Times New Roman"/>
                <w:snapToGrid w:val="0"/>
                <w:sz w:val="20"/>
                <w:szCs w:val="20"/>
                <w:lang w:val="kk-KZ"/>
              </w:rPr>
              <w:t xml:space="preserve"> ҚР және шет елдердің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құқығының түсінігі мен қайнар көздері.</w:t>
            </w:r>
          </w:p>
        </w:tc>
        <w:tc>
          <w:tcPr>
            <w:tcW w:w="132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rPr>
            </w:pPr>
            <w:r w:rsidRPr="007B7100">
              <w:rPr>
                <w:rFonts w:ascii="Times New Roman" w:hAnsi="Times New Roman"/>
                <w:sz w:val="20"/>
                <w:szCs w:val="20"/>
              </w:rPr>
              <w:t>6</w:t>
            </w:r>
          </w:p>
        </w:tc>
      </w:tr>
      <w:tr w:rsidR="007B7100"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57"/>
        </w:trPr>
        <w:tc>
          <w:tcPr>
            <w:tcW w:w="817" w:type="dxa"/>
            <w:vMerge w:val="restart"/>
            <w:tcBorders>
              <w:top w:val="single" w:sz="4" w:space="0" w:color="auto"/>
              <w:left w:val="single" w:sz="4" w:space="0" w:color="auto"/>
              <w:right w:val="single" w:sz="4" w:space="0" w:color="auto"/>
            </w:tcBorders>
            <w:hideMark/>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2</w:t>
            </w:r>
          </w:p>
        </w:tc>
        <w:tc>
          <w:tcPr>
            <w:tcW w:w="6334" w:type="dxa"/>
            <w:gridSpan w:val="9"/>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rPr>
                <w:rFonts w:ascii="Times New Roman" w:hAnsi="Times New Roman"/>
                <w:sz w:val="20"/>
                <w:szCs w:val="20"/>
                <w:lang w:val="kk-KZ"/>
              </w:rPr>
            </w:pPr>
            <w:r w:rsidRPr="007B7100">
              <w:rPr>
                <w:rFonts w:ascii="Times New Roman" w:hAnsi="Times New Roman"/>
                <w:sz w:val="20"/>
                <w:szCs w:val="20"/>
                <w:lang w:val="kk-KZ"/>
              </w:rPr>
              <w:t xml:space="preserve">2 дәріс. ҚР және шет елдердің қылмыстық процессуалдық құқығының қағидалары. </w:t>
            </w:r>
          </w:p>
        </w:tc>
        <w:tc>
          <w:tcPr>
            <w:tcW w:w="132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7B7100" w:rsidRPr="007B7100" w:rsidRDefault="00A85109" w:rsidP="00160DFA">
            <w:pPr>
              <w:jc w:val="center"/>
              <w:rPr>
                <w:rFonts w:ascii="Times New Roman" w:hAnsi="Times New Roman"/>
                <w:sz w:val="20"/>
                <w:szCs w:val="20"/>
                <w:lang w:val="kk-KZ"/>
              </w:rPr>
            </w:pPr>
            <w:r>
              <w:rPr>
                <w:rFonts w:ascii="Times New Roman" w:hAnsi="Times New Roman"/>
                <w:sz w:val="20"/>
                <w:szCs w:val="20"/>
                <w:lang w:val="kk-KZ"/>
              </w:rPr>
              <w:t>2</w:t>
            </w:r>
          </w:p>
        </w:tc>
      </w:tr>
      <w:tr w:rsidR="007B7100"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48"/>
        </w:trPr>
        <w:tc>
          <w:tcPr>
            <w:tcW w:w="817" w:type="dxa"/>
            <w:vMerge/>
            <w:tcBorders>
              <w:left w:val="single" w:sz="4" w:space="0" w:color="auto"/>
              <w:right w:val="single" w:sz="4" w:space="0" w:color="auto"/>
            </w:tcBorders>
            <w:vAlign w:val="center"/>
            <w:hideMark/>
          </w:tcPr>
          <w:p w:rsidR="007B7100" w:rsidRPr="007B7100" w:rsidRDefault="007B7100"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rPr>
                <w:rFonts w:ascii="Times New Roman" w:hAnsi="Times New Roman"/>
                <w:sz w:val="20"/>
                <w:szCs w:val="20"/>
                <w:lang w:val="kk-KZ"/>
              </w:rPr>
            </w:pPr>
            <w:r w:rsidRPr="007B7100">
              <w:rPr>
                <w:rFonts w:ascii="Times New Roman" w:hAnsi="Times New Roman"/>
                <w:sz w:val="20"/>
                <w:szCs w:val="20"/>
                <w:lang w:val="kk-KZ"/>
              </w:rPr>
              <w:t>2 практикалық сабақ.</w:t>
            </w:r>
            <w:r w:rsidRPr="007B7100">
              <w:rPr>
                <w:rFonts w:ascii="Times New Roman" w:hAnsi="Times New Roman"/>
                <w:snapToGrid w:val="0"/>
                <w:sz w:val="20"/>
                <w:szCs w:val="20"/>
                <w:lang w:val="kk-KZ"/>
              </w:rPr>
              <w:t xml:space="preserve"> ҚР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құқығының қағидалары.</w:t>
            </w:r>
          </w:p>
        </w:tc>
        <w:tc>
          <w:tcPr>
            <w:tcW w:w="132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7B7100" w:rsidRPr="007B7100" w:rsidRDefault="007B7100" w:rsidP="00160DFA">
            <w:pPr>
              <w:jc w:val="center"/>
              <w:rPr>
                <w:rFonts w:ascii="Times New Roman" w:hAnsi="Times New Roman"/>
                <w:sz w:val="20"/>
                <w:szCs w:val="20"/>
              </w:rPr>
            </w:pPr>
            <w:r w:rsidRPr="007B7100">
              <w:rPr>
                <w:rFonts w:ascii="Times New Roman" w:hAnsi="Times New Roman"/>
                <w:sz w:val="20"/>
                <w:szCs w:val="20"/>
              </w:rPr>
              <w:t>6</w:t>
            </w:r>
          </w:p>
        </w:tc>
      </w:tr>
      <w:tr w:rsidR="00D76B7B"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95"/>
        </w:trPr>
        <w:tc>
          <w:tcPr>
            <w:tcW w:w="817" w:type="dxa"/>
            <w:vMerge w:val="restart"/>
            <w:tcBorders>
              <w:left w:val="single" w:sz="4" w:space="0" w:color="auto"/>
              <w:right w:val="single" w:sz="4" w:space="0" w:color="auto"/>
            </w:tcBorders>
            <w:vAlign w:val="center"/>
            <w:hideMark/>
          </w:tcPr>
          <w:p w:rsidR="00D76B7B" w:rsidRPr="00D76B7B" w:rsidRDefault="00D76B7B" w:rsidP="00160DFA">
            <w:pPr>
              <w:jc w:val="center"/>
              <w:rPr>
                <w:rFonts w:ascii="Times New Roman" w:hAnsi="Times New Roman"/>
                <w:sz w:val="20"/>
                <w:szCs w:val="20"/>
              </w:rPr>
            </w:pPr>
            <w:r w:rsidRPr="007B7100">
              <w:rPr>
                <w:rFonts w:ascii="Times New Roman" w:hAnsi="Times New Roman"/>
                <w:sz w:val="20"/>
                <w:szCs w:val="20"/>
                <w:lang w:val="kk-KZ"/>
              </w:rPr>
              <w:t>3</w:t>
            </w: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spacing w:after="0"/>
              <w:rPr>
                <w:rFonts w:ascii="Times New Roman" w:hAnsi="Times New Roman"/>
                <w:sz w:val="20"/>
                <w:szCs w:val="20"/>
                <w:lang w:val="kk-KZ"/>
              </w:rPr>
            </w:pPr>
            <w:r w:rsidRPr="007B7100">
              <w:rPr>
                <w:rFonts w:ascii="Times New Roman" w:hAnsi="Times New Roman"/>
                <w:sz w:val="20"/>
                <w:szCs w:val="20"/>
                <w:lang w:val="kk-KZ"/>
              </w:rPr>
              <w:t xml:space="preserve">3 дәріс. ҚР және шет елдердің  қылмыстық процессуалдық құқығының субъектілері.  </w:t>
            </w:r>
          </w:p>
        </w:tc>
        <w:tc>
          <w:tcPr>
            <w:tcW w:w="1321" w:type="dxa"/>
            <w:gridSpan w:val="2"/>
            <w:tcBorders>
              <w:top w:val="single" w:sz="4" w:space="0" w:color="auto"/>
              <w:left w:val="single" w:sz="4" w:space="0" w:color="auto"/>
              <w:bottom w:val="single" w:sz="4" w:space="0" w:color="auto"/>
              <w:right w:val="single" w:sz="4" w:space="0" w:color="auto"/>
            </w:tcBorders>
          </w:tcPr>
          <w:p w:rsidR="00D76B7B"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D76B7B" w:rsidRPr="007B7100" w:rsidRDefault="00A85109" w:rsidP="00160DFA">
            <w:pPr>
              <w:jc w:val="center"/>
              <w:rPr>
                <w:rFonts w:ascii="Times New Roman" w:hAnsi="Times New Roman"/>
                <w:sz w:val="20"/>
                <w:szCs w:val="20"/>
                <w:lang w:val="kk-KZ"/>
              </w:rPr>
            </w:pPr>
            <w:r>
              <w:rPr>
                <w:rFonts w:ascii="Times New Roman" w:hAnsi="Times New Roman"/>
                <w:sz w:val="20"/>
                <w:szCs w:val="20"/>
                <w:lang w:val="kk-KZ"/>
              </w:rPr>
              <w:t>2</w:t>
            </w:r>
          </w:p>
        </w:tc>
      </w:tr>
      <w:tr w:rsidR="00D76B7B"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42"/>
        </w:trPr>
        <w:tc>
          <w:tcPr>
            <w:tcW w:w="817" w:type="dxa"/>
            <w:vMerge/>
            <w:tcBorders>
              <w:left w:val="single" w:sz="4" w:space="0" w:color="auto"/>
              <w:right w:val="single" w:sz="4" w:space="0" w:color="auto"/>
            </w:tcBorders>
            <w:hideMark/>
          </w:tcPr>
          <w:p w:rsidR="00D76B7B" w:rsidRPr="007B7100" w:rsidRDefault="00D76B7B"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widowControl w:val="0"/>
              <w:spacing w:after="0" w:line="240" w:lineRule="auto"/>
              <w:contextualSpacing/>
              <w:jc w:val="both"/>
              <w:rPr>
                <w:rFonts w:ascii="Times New Roman" w:hAnsi="Times New Roman"/>
                <w:snapToGrid w:val="0"/>
                <w:sz w:val="20"/>
                <w:szCs w:val="20"/>
                <w:lang w:val="kk-KZ"/>
              </w:rPr>
            </w:pPr>
            <w:r w:rsidRPr="007B7100">
              <w:rPr>
                <w:rFonts w:ascii="Times New Roman" w:hAnsi="Times New Roman"/>
                <w:sz w:val="20"/>
                <w:szCs w:val="20"/>
                <w:lang w:val="kk-KZ"/>
              </w:rPr>
              <w:t>3 практикалық  сабақ.</w:t>
            </w:r>
            <w:r w:rsidRPr="007B7100">
              <w:rPr>
                <w:rFonts w:ascii="Times New Roman" w:hAnsi="Times New Roman"/>
                <w:snapToGrid w:val="0"/>
                <w:sz w:val="20"/>
                <w:szCs w:val="20"/>
                <w:lang w:val="kk-KZ"/>
              </w:rPr>
              <w:t xml:space="preserve"> ҚР және шет елдердің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құқығының субъектілері.</w:t>
            </w:r>
          </w:p>
          <w:p w:rsidR="00D76B7B" w:rsidRPr="007B7100" w:rsidRDefault="00D76B7B" w:rsidP="00160DFA">
            <w:pPr>
              <w:rPr>
                <w:rFonts w:ascii="Times New Roman" w:hAnsi="Times New Roman"/>
                <w:sz w:val="20"/>
                <w:szCs w:val="20"/>
                <w:lang w:val="kk-KZ"/>
              </w:rPr>
            </w:pPr>
          </w:p>
        </w:tc>
        <w:tc>
          <w:tcPr>
            <w:tcW w:w="132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D76B7B" w:rsidRPr="007B7100" w:rsidRDefault="002336F3" w:rsidP="00160DFA">
            <w:pPr>
              <w:jc w:val="center"/>
              <w:rPr>
                <w:rFonts w:ascii="Times New Roman" w:hAnsi="Times New Roman"/>
                <w:sz w:val="20"/>
                <w:szCs w:val="20"/>
                <w:lang w:val="kk-KZ"/>
              </w:rPr>
            </w:pPr>
            <w:r>
              <w:rPr>
                <w:rFonts w:ascii="Times New Roman" w:hAnsi="Times New Roman"/>
                <w:sz w:val="20"/>
                <w:szCs w:val="20"/>
                <w:lang w:val="kk-KZ"/>
              </w:rPr>
              <w:t>6</w:t>
            </w:r>
          </w:p>
        </w:tc>
      </w:tr>
      <w:tr w:rsidR="00D76B7B"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73"/>
        </w:trPr>
        <w:tc>
          <w:tcPr>
            <w:tcW w:w="817" w:type="dxa"/>
            <w:vMerge/>
            <w:tcBorders>
              <w:left w:val="single" w:sz="4" w:space="0" w:color="auto"/>
              <w:right w:val="single" w:sz="4" w:space="0" w:color="auto"/>
            </w:tcBorders>
            <w:vAlign w:val="center"/>
            <w:hideMark/>
          </w:tcPr>
          <w:p w:rsidR="00D76B7B" w:rsidRPr="007B7100" w:rsidRDefault="00D76B7B"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300118" w:rsidP="00D76B7B">
            <w:pPr>
              <w:rPr>
                <w:rFonts w:ascii="Times New Roman" w:hAnsi="Times New Roman"/>
                <w:sz w:val="20"/>
                <w:szCs w:val="20"/>
                <w:lang w:val="kk-KZ"/>
              </w:rPr>
            </w:pPr>
            <w:r>
              <w:rPr>
                <w:rFonts w:ascii="Times New Roman" w:hAnsi="Times New Roman"/>
                <w:sz w:val="20"/>
                <w:szCs w:val="20"/>
                <w:lang w:val="kk-KZ"/>
              </w:rPr>
              <w:t>С</w:t>
            </w:r>
            <w:r w:rsidR="00D76B7B" w:rsidRPr="007B7100">
              <w:rPr>
                <w:rFonts w:ascii="Times New Roman" w:hAnsi="Times New Roman"/>
                <w:sz w:val="20"/>
                <w:szCs w:val="20"/>
                <w:lang w:val="kk-KZ"/>
              </w:rPr>
              <w:t xml:space="preserve">ӨЖ </w:t>
            </w:r>
            <w:r>
              <w:rPr>
                <w:rFonts w:ascii="Times New Roman" w:hAnsi="Times New Roman"/>
                <w:sz w:val="20"/>
                <w:szCs w:val="20"/>
                <w:lang w:val="kk-KZ"/>
              </w:rPr>
              <w:t>1</w:t>
            </w:r>
            <w:r w:rsidR="00D76B7B" w:rsidRPr="007B7100">
              <w:rPr>
                <w:rFonts w:ascii="Times New Roman" w:hAnsi="Times New Roman"/>
                <w:sz w:val="20"/>
                <w:szCs w:val="20"/>
                <w:lang w:val="kk-KZ"/>
              </w:rPr>
              <w:t>. Судья, прокурор, тергеуші, тергеу бөлімінің бастығы, анықтаушы және анықтау органы бастығының өкілеттіктері.</w:t>
            </w:r>
          </w:p>
        </w:tc>
        <w:tc>
          <w:tcPr>
            <w:tcW w:w="132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2336F3" w:rsidP="00160DFA">
            <w:pPr>
              <w:jc w:val="center"/>
              <w:rPr>
                <w:rFonts w:ascii="Times New Roman" w:hAnsi="Times New Roman"/>
                <w:sz w:val="20"/>
                <w:szCs w:val="20"/>
              </w:rPr>
            </w:pPr>
            <w:r>
              <w:rPr>
                <w:rFonts w:ascii="Times New Roman" w:hAnsi="Times New Roman"/>
                <w:sz w:val="20"/>
                <w:szCs w:val="20"/>
              </w:rPr>
              <w:t>10</w:t>
            </w:r>
          </w:p>
        </w:tc>
      </w:tr>
      <w:tr w:rsidR="00D76B7B" w:rsidRPr="007B7100" w:rsidTr="00B7249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70"/>
        </w:trPr>
        <w:tc>
          <w:tcPr>
            <w:tcW w:w="817" w:type="dxa"/>
            <w:vMerge/>
            <w:tcBorders>
              <w:left w:val="single" w:sz="4" w:space="0" w:color="auto"/>
              <w:bottom w:val="single" w:sz="4" w:space="0" w:color="auto"/>
              <w:right w:val="single" w:sz="4" w:space="0" w:color="auto"/>
            </w:tcBorders>
            <w:vAlign w:val="center"/>
            <w:hideMark/>
          </w:tcPr>
          <w:p w:rsidR="00D76B7B" w:rsidRPr="007B7100" w:rsidRDefault="00D76B7B"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spacing w:after="0"/>
              <w:rPr>
                <w:rFonts w:ascii="Times New Roman" w:hAnsi="Times New Roman"/>
                <w:sz w:val="20"/>
                <w:szCs w:val="20"/>
                <w:lang w:val="kk-KZ"/>
              </w:rPr>
            </w:pPr>
            <w:r w:rsidRPr="007B7100">
              <w:rPr>
                <w:rFonts w:ascii="Times New Roman" w:hAnsi="Times New Roman"/>
                <w:sz w:val="20"/>
                <w:szCs w:val="20"/>
                <w:lang w:val="kk-KZ"/>
              </w:rPr>
              <w:t>4 дәріс. ҚР қылмыстық процессуалдық құқығындағы ақтау (реаблитация)</w:t>
            </w:r>
            <w:r w:rsidRPr="007B7100">
              <w:rPr>
                <w:rFonts w:ascii="Times New Roman" w:hAnsi="Times New Roman"/>
                <w:snapToGrid w:val="0"/>
                <w:sz w:val="20"/>
                <w:szCs w:val="20"/>
                <w:lang w:val="kk-KZ"/>
              </w:rPr>
              <w:t>.</w:t>
            </w:r>
          </w:p>
        </w:tc>
        <w:tc>
          <w:tcPr>
            <w:tcW w:w="1321" w:type="dxa"/>
            <w:gridSpan w:val="2"/>
            <w:tcBorders>
              <w:top w:val="single" w:sz="4" w:space="0" w:color="auto"/>
              <w:left w:val="single" w:sz="4" w:space="0" w:color="auto"/>
              <w:bottom w:val="single" w:sz="4" w:space="0" w:color="auto"/>
              <w:right w:val="single" w:sz="4" w:space="0" w:color="auto"/>
            </w:tcBorders>
          </w:tcPr>
          <w:p w:rsidR="00D76B7B"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D76B7B" w:rsidRPr="007B7100" w:rsidRDefault="00D76B7B" w:rsidP="00160DFA">
            <w:pPr>
              <w:jc w:val="center"/>
              <w:rPr>
                <w:rFonts w:ascii="Times New Roman" w:hAnsi="Times New Roman"/>
                <w:sz w:val="20"/>
                <w:szCs w:val="20"/>
                <w:lang w:val="kk-KZ"/>
              </w:rPr>
            </w:pPr>
            <w:r w:rsidRPr="007B7100">
              <w:rPr>
                <w:rFonts w:ascii="Times New Roman" w:hAnsi="Times New Roman"/>
                <w:sz w:val="20"/>
                <w:szCs w:val="20"/>
                <w:lang w:val="kk-KZ"/>
              </w:rPr>
              <w:t>2</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73"/>
        </w:trPr>
        <w:tc>
          <w:tcPr>
            <w:tcW w:w="817" w:type="dxa"/>
            <w:tcBorders>
              <w:top w:val="single" w:sz="4" w:space="0" w:color="auto"/>
              <w:left w:val="single" w:sz="4" w:space="0" w:color="auto"/>
              <w:bottom w:val="single" w:sz="4" w:space="0" w:color="auto"/>
              <w:right w:val="single" w:sz="4" w:space="0" w:color="auto"/>
            </w:tcBorders>
          </w:tcPr>
          <w:p w:rsidR="00D76B7B" w:rsidRPr="007B7100" w:rsidRDefault="00D76B7B" w:rsidP="00160DFA">
            <w:pPr>
              <w:jc w:val="center"/>
              <w:rPr>
                <w:rFonts w:ascii="Times New Roman" w:hAnsi="Times New Roman"/>
                <w:sz w:val="20"/>
                <w:szCs w:val="20"/>
                <w:lang w:val="kk-KZ"/>
              </w:rPr>
            </w:pPr>
            <w:r w:rsidRPr="007B7100">
              <w:rPr>
                <w:rFonts w:ascii="Times New Roman" w:hAnsi="Times New Roman"/>
                <w:sz w:val="20"/>
                <w:szCs w:val="20"/>
                <w:lang w:val="kk-KZ"/>
              </w:rPr>
              <w:t>4</w:t>
            </w:r>
          </w:p>
          <w:p w:rsidR="00D76B7B" w:rsidRPr="007B7100" w:rsidRDefault="00D76B7B"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rPr>
                <w:rFonts w:ascii="Times New Roman" w:hAnsi="Times New Roman"/>
                <w:sz w:val="20"/>
                <w:szCs w:val="20"/>
                <w:lang w:val="kk-KZ"/>
              </w:rPr>
            </w:pPr>
            <w:r w:rsidRPr="007B7100">
              <w:rPr>
                <w:rFonts w:ascii="Times New Roman" w:hAnsi="Times New Roman"/>
                <w:sz w:val="20"/>
                <w:szCs w:val="20"/>
                <w:lang w:val="kk-KZ"/>
              </w:rPr>
              <w:t>4 практикалық сабақ.</w:t>
            </w:r>
            <w:r w:rsidRPr="007B7100">
              <w:rPr>
                <w:rFonts w:ascii="Times New Roman" w:hAnsi="Times New Roman"/>
                <w:snapToGrid w:val="0"/>
                <w:sz w:val="20"/>
                <w:szCs w:val="20"/>
                <w:lang w:val="kk-KZ"/>
              </w:rPr>
              <w:t xml:space="preserve"> ҚР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құқығындағы ақтау (реаблитация).</w:t>
            </w:r>
            <w:r w:rsidRPr="007B7100">
              <w:rPr>
                <w:rFonts w:ascii="Times New Roman" w:hAnsi="Times New Roman"/>
                <w:sz w:val="20"/>
                <w:szCs w:val="20"/>
                <w:lang w:val="kk-KZ"/>
              </w:rPr>
              <w:t xml:space="preserve"> </w:t>
            </w:r>
          </w:p>
        </w:tc>
        <w:tc>
          <w:tcPr>
            <w:tcW w:w="132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D76B7B" w:rsidRPr="007B7100" w:rsidRDefault="002336F3" w:rsidP="00160DFA">
            <w:pPr>
              <w:jc w:val="center"/>
              <w:rPr>
                <w:rFonts w:ascii="Times New Roman" w:hAnsi="Times New Roman"/>
                <w:sz w:val="20"/>
                <w:szCs w:val="20"/>
                <w:lang w:val="kk-KZ"/>
              </w:rPr>
            </w:pPr>
            <w:r>
              <w:rPr>
                <w:rFonts w:ascii="Times New Roman" w:hAnsi="Times New Roman"/>
                <w:sz w:val="20"/>
                <w:szCs w:val="20"/>
                <w:lang w:val="kk-KZ"/>
              </w:rPr>
              <w:t>6</w:t>
            </w:r>
          </w:p>
        </w:tc>
      </w:tr>
      <w:tr w:rsidR="00885EDD" w:rsidRPr="007B7100" w:rsidTr="00ED1B9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97"/>
        </w:trPr>
        <w:tc>
          <w:tcPr>
            <w:tcW w:w="817" w:type="dxa"/>
            <w:vMerge w:val="restart"/>
            <w:tcBorders>
              <w:top w:val="single" w:sz="4" w:space="0" w:color="auto"/>
              <w:left w:val="single" w:sz="4" w:space="0" w:color="auto"/>
              <w:right w:val="single" w:sz="4" w:space="0" w:color="auto"/>
            </w:tcBorders>
            <w:vAlign w:val="center"/>
            <w:hideMark/>
          </w:tcPr>
          <w:p w:rsidR="00885EDD" w:rsidRPr="007B7100" w:rsidRDefault="00885EDD" w:rsidP="00160DFA">
            <w:pPr>
              <w:jc w:val="center"/>
              <w:rPr>
                <w:rFonts w:ascii="Times New Roman" w:hAnsi="Times New Roman"/>
                <w:sz w:val="20"/>
                <w:szCs w:val="20"/>
                <w:lang w:val="kk-KZ"/>
              </w:rPr>
            </w:pPr>
            <w:r>
              <w:rPr>
                <w:rFonts w:ascii="Times New Roman" w:hAnsi="Times New Roman"/>
                <w:sz w:val="20"/>
                <w:szCs w:val="20"/>
                <w:lang w:val="kk-KZ"/>
              </w:rPr>
              <w:t xml:space="preserve"> </w:t>
            </w:r>
          </w:p>
          <w:p w:rsidR="00885EDD" w:rsidRPr="007B7100" w:rsidRDefault="00885EDD" w:rsidP="00160DFA">
            <w:pPr>
              <w:jc w:val="center"/>
              <w:rPr>
                <w:rFonts w:ascii="Times New Roman" w:hAnsi="Times New Roman"/>
                <w:sz w:val="20"/>
                <w:szCs w:val="20"/>
                <w:lang w:val="kk-KZ"/>
              </w:rPr>
            </w:pPr>
          </w:p>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5</w:t>
            </w: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widowControl w:val="0"/>
              <w:autoSpaceDE w:val="0"/>
              <w:autoSpaceDN w:val="0"/>
              <w:spacing w:after="0"/>
              <w:contextualSpacing/>
              <w:rPr>
                <w:rFonts w:ascii="Times New Roman" w:hAnsi="Times New Roman"/>
                <w:snapToGrid w:val="0"/>
                <w:sz w:val="20"/>
                <w:szCs w:val="20"/>
                <w:lang w:val="kk-KZ"/>
              </w:rPr>
            </w:pPr>
            <w:r w:rsidRPr="007B7100">
              <w:rPr>
                <w:rFonts w:ascii="Times New Roman" w:hAnsi="Times New Roman"/>
                <w:sz w:val="20"/>
                <w:szCs w:val="20"/>
                <w:lang w:val="kk-KZ"/>
              </w:rPr>
              <w:t>5 дәріс. ҚР және шет елдердің  қылмыстық процессуалдық құқығындағы дәледемелер мен дәлелдеу.</w:t>
            </w:r>
          </w:p>
          <w:p w:rsidR="00885EDD" w:rsidRPr="007B7100" w:rsidRDefault="00885EDD" w:rsidP="00160DFA">
            <w:pPr>
              <w:rPr>
                <w:rFonts w:ascii="Times New Roman" w:hAnsi="Times New Roman"/>
                <w:sz w:val="20"/>
                <w:szCs w:val="20"/>
                <w:lang w:val="kk-KZ"/>
              </w:rPr>
            </w:pP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2</w:t>
            </w:r>
          </w:p>
        </w:tc>
      </w:tr>
      <w:tr w:rsidR="00885EDD" w:rsidRPr="007B7100" w:rsidTr="00ED1B9A">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right w:val="single" w:sz="4" w:space="0" w:color="auto"/>
            </w:tcBorders>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5 практикалық сабақ.</w:t>
            </w:r>
            <w:r w:rsidRPr="007B7100">
              <w:rPr>
                <w:rFonts w:ascii="Times New Roman" w:hAnsi="Times New Roman"/>
                <w:snapToGrid w:val="0"/>
                <w:sz w:val="20"/>
                <w:szCs w:val="20"/>
                <w:lang w:val="kk-KZ"/>
              </w:rPr>
              <w:t xml:space="preserve"> ҚР және шет елдердің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құқығындағы дәлелдер мен дәлелдеу.</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sz w:val="20"/>
                <w:szCs w:val="20"/>
                <w:lang w:val="kk-KZ"/>
              </w:rPr>
            </w:pPr>
            <w:r>
              <w:rPr>
                <w:rFonts w:ascii="Times New Roman" w:hAnsi="Times New Roman"/>
                <w:sz w:val="20"/>
                <w:szCs w:val="20"/>
                <w:lang w:val="kk-KZ"/>
              </w:rPr>
              <w:t>6</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242"/>
        </w:trPr>
        <w:tc>
          <w:tcPr>
            <w:tcW w:w="817" w:type="dxa"/>
            <w:vMerge/>
            <w:tcBorders>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2336F3">
            <w:pPr>
              <w:rPr>
                <w:rFonts w:ascii="Times New Roman" w:hAnsi="Times New Roman"/>
                <w:sz w:val="20"/>
                <w:szCs w:val="20"/>
                <w:lang w:val="kk-KZ"/>
              </w:rPr>
            </w:pPr>
            <w:r>
              <w:rPr>
                <w:rFonts w:ascii="Times New Roman" w:hAnsi="Times New Roman"/>
                <w:sz w:val="20"/>
                <w:szCs w:val="20"/>
                <w:lang w:val="kk-KZ"/>
              </w:rPr>
              <w:t>С</w:t>
            </w:r>
            <w:r w:rsidRPr="007B7100">
              <w:rPr>
                <w:rFonts w:ascii="Times New Roman" w:hAnsi="Times New Roman"/>
                <w:sz w:val="20"/>
                <w:szCs w:val="20"/>
                <w:lang w:val="kk-KZ"/>
              </w:rPr>
              <w:t xml:space="preserve">ӨЖ </w:t>
            </w:r>
            <w:r>
              <w:rPr>
                <w:rFonts w:ascii="Times New Roman" w:hAnsi="Times New Roman"/>
                <w:sz w:val="20"/>
                <w:szCs w:val="20"/>
                <w:lang w:val="kk-KZ"/>
              </w:rPr>
              <w:t>2</w:t>
            </w:r>
            <w:r w:rsidRPr="007B7100">
              <w:rPr>
                <w:rFonts w:ascii="Times New Roman" w:hAnsi="Times New Roman"/>
                <w:sz w:val="20"/>
                <w:szCs w:val="20"/>
                <w:lang w:val="kk-KZ"/>
              </w:rPr>
              <w:t>. Дәлелде</w:t>
            </w:r>
            <w:r w:rsidR="00A85109">
              <w:rPr>
                <w:rFonts w:ascii="Times New Roman" w:hAnsi="Times New Roman"/>
                <w:sz w:val="20"/>
                <w:szCs w:val="20"/>
                <w:lang w:val="kk-KZ"/>
              </w:rPr>
              <w:t>у процесі ж</w:t>
            </w:r>
            <w:r w:rsidR="002336F3">
              <w:rPr>
                <w:rFonts w:ascii="Times New Roman" w:hAnsi="Times New Roman"/>
                <w:sz w:val="20"/>
                <w:szCs w:val="20"/>
                <w:lang w:val="kk-KZ"/>
              </w:rPr>
              <w:t>ә</w:t>
            </w:r>
            <w:r w:rsidR="00A85109">
              <w:rPr>
                <w:rFonts w:ascii="Times New Roman" w:hAnsi="Times New Roman"/>
                <w:sz w:val="20"/>
                <w:szCs w:val="20"/>
                <w:lang w:val="kk-KZ"/>
              </w:rPr>
              <w:t>не оның элементтері</w:t>
            </w:r>
            <w:r w:rsidRPr="007B7100">
              <w:rPr>
                <w:rFonts w:ascii="Times New Roman" w:hAnsi="Times New Roman"/>
                <w:sz w:val="20"/>
                <w:szCs w:val="20"/>
                <w:lang w:val="kk-KZ"/>
              </w:rPr>
              <w:t>.</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2336F3" w:rsidRDefault="002336F3" w:rsidP="00160DFA">
            <w:pPr>
              <w:jc w:val="center"/>
              <w:rPr>
                <w:rFonts w:ascii="Times New Roman" w:hAnsi="Times New Roman"/>
                <w:sz w:val="20"/>
                <w:szCs w:val="20"/>
                <w:lang w:val="kk-KZ"/>
              </w:rPr>
            </w:pPr>
            <w:r>
              <w:rPr>
                <w:rFonts w:ascii="Times New Roman" w:hAnsi="Times New Roman"/>
                <w:sz w:val="20"/>
                <w:szCs w:val="20"/>
              </w:rPr>
              <w:t>10</w:t>
            </w:r>
          </w:p>
        </w:tc>
      </w:tr>
      <w:tr w:rsidR="00885EDD" w:rsidRPr="007B7100" w:rsidTr="009D74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95"/>
        </w:trPr>
        <w:tc>
          <w:tcPr>
            <w:tcW w:w="817" w:type="dxa"/>
            <w:vMerge w:val="restart"/>
            <w:tcBorders>
              <w:left w:val="single" w:sz="4" w:space="0" w:color="auto"/>
              <w:right w:val="single" w:sz="4" w:space="0" w:color="auto"/>
            </w:tcBorders>
            <w:vAlign w:val="center"/>
            <w:hideMark/>
          </w:tcPr>
          <w:p w:rsidR="00885EDD" w:rsidRPr="007B7100" w:rsidRDefault="00885EDD" w:rsidP="00160DFA">
            <w:pPr>
              <w:rPr>
                <w:rFonts w:ascii="Times New Roman" w:hAnsi="Times New Roman"/>
                <w:sz w:val="20"/>
                <w:szCs w:val="20"/>
                <w:lang w:val="kk-KZ"/>
              </w:rPr>
            </w:pPr>
          </w:p>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6</w:t>
            </w: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 xml:space="preserve">6 дәріс. ҚР және шет елдердің  қылмыстық процессуалдық құқығындағы процессуалдық мәжбүрлеу шаралары. </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A85109" w:rsidP="00160DFA">
            <w:pPr>
              <w:jc w:val="center"/>
              <w:rPr>
                <w:rFonts w:ascii="Times New Roman" w:hAnsi="Times New Roman"/>
                <w:sz w:val="20"/>
                <w:szCs w:val="20"/>
                <w:lang w:val="kk-KZ"/>
              </w:rPr>
            </w:pPr>
            <w:r>
              <w:rPr>
                <w:rFonts w:ascii="Times New Roman" w:hAnsi="Times New Roman"/>
                <w:sz w:val="20"/>
                <w:szCs w:val="20"/>
                <w:lang w:val="kk-KZ"/>
              </w:rPr>
              <w:t>2</w:t>
            </w:r>
          </w:p>
        </w:tc>
      </w:tr>
      <w:tr w:rsidR="00885EDD" w:rsidRPr="007B7100" w:rsidTr="009D74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bottom w:val="single" w:sz="4" w:space="0" w:color="auto"/>
              <w:right w:val="single" w:sz="4" w:space="0" w:color="auto"/>
            </w:tcBorders>
            <w:vAlign w:val="center"/>
          </w:tcPr>
          <w:p w:rsidR="00885EDD" w:rsidRPr="007B7100" w:rsidRDefault="00885EDD" w:rsidP="00160DFA">
            <w:pP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2336F3">
            <w:pPr>
              <w:rPr>
                <w:rFonts w:ascii="Times New Roman" w:hAnsi="Times New Roman"/>
                <w:sz w:val="20"/>
                <w:szCs w:val="20"/>
                <w:lang w:val="kk-KZ"/>
              </w:rPr>
            </w:pPr>
            <w:r w:rsidRPr="007B7100">
              <w:rPr>
                <w:rFonts w:ascii="Times New Roman" w:hAnsi="Times New Roman"/>
                <w:sz w:val="20"/>
                <w:szCs w:val="20"/>
                <w:lang w:val="kk-KZ"/>
              </w:rPr>
              <w:t>6 практикалық сабақ.</w:t>
            </w:r>
            <w:r w:rsidRPr="007B7100">
              <w:rPr>
                <w:rFonts w:ascii="Times New Roman" w:hAnsi="Times New Roman"/>
                <w:snapToGrid w:val="0"/>
                <w:sz w:val="20"/>
                <w:szCs w:val="20"/>
                <w:lang w:val="kk-KZ"/>
              </w:rPr>
              <w:t xml:space="preserve"> ҚР және шет елдердің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құқығындағы процессуалдық мәжбүрлеу шаралары</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sz w:val="20"/>
                <w:szCs w:val="20"/>
                <w:lang w:val="kk-KZ"/>
              </w:rPr>
            </w:pPr>
            <w:r>
              <w:rPr>
                <w:rFonts w:ascii="Times New Roman" w:hAnsi="Times New Roman"/>
                <w:sz w:val="20"/>
                <w:szCs w:val="20"/>
                <w:lang w:val="kk-KZ"/>
              </w:rPr>
              <w:t>6</w:t>
            </w:r>
          </w:p>
        </w:tc>
      </w:tr>
      <w:tr w:rsidR="00885EDD" w:rsidRPr="007B7100" w:rsidTr="00D91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826"/>
        </w:trPr>
        <w:tc>
          <w:tcPr>
            <w:tcW w:w="817" w:type="dxa"/>
            <w:vMerge w:val="restart"/>
            <w:tcBorders>
              <w:top w:val="single" w:sz="4" w:space="0" w:color="auto"/>
              <w:left w:val="single" w:sz="4" w:space="0" w:color="auto"/>
              <w:right w:val="single" w:sz="4" w:space="0" w:color="auto"/>
            </w:tcBorders>
            <w:vAlign w:val="center"/>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7</w:t>
            </w: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7 дәріс.  Қылмыстық істер бойынша сотқа дейінгі өндірістің басталуы және жалпы ережелері</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2</w:t>
            </w:r>
          </w:p>
        </w:tc>
      </w:tr>
      <w:tr w:rsidR="00885EDD" w:rsidRPr="007B7100" w:rsidTr="00D9162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right w:val="single" w:sz="4" w:space="0" w:color="auto"/>
            </w:tcBorders>
            <w:vAlign w:val="center"/>
            <w:hideMark/>
          </w:tcPr>
          <w:p w:rsidR="00885EDD" w:rsidRPr="007B7100" w:rsidRDefault="00885EDD" w:rsidP="00160DFA">
            <w:pP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widowControl w:val="0"/>
              <w:spacing w:after="0" w:line="240" w:lineRule="auto"/>
              <w:contextualSpacing/>
              <w:jc w:val="both"/>
              <w:rPr>
                <w:rFonts w:ascii="Times New Roman" w:hAnsi="Times New Roman"/>
                <w:snapToGrid w:val="0"/>
                <w:sz w:val="20"/>
                <w:szCs w:val="20"/>
                <w:lang w:val="kk-KZ"/>
              </w:rPr>
            </w:pPr>
            <w:r w:rsidRPr="007B7100">
              <w:rPr>
                <w:rFonts w:ascii="Times New Roman" w:hAnsi="Times New Roman"/>
                <w:sz w:val="20"/>
                <w:szCs w:val="20"/>
                <w:lang w:val="kk-KZ"/>
              </w:rPr>
              <w:t>7 практикалық сабақ.</w:t>
            </w:r>
            <w:r w:rsidRPr="007B7100">
              <w:rPr>
                <w:rFonts w:ascii="Times New Roman" w:hAnsi="Times New Roman"/>
                <w:snapToGrid w:val="0"/>
                <w:sz w:val="20"/>
                <w:szCs w:val="20"/>
                <w:lang w:val="kk-KZ"/>
              </w:rPr>
              <w:t xml:space="preserve"> Қылмыстық </w:t>
            </w:r>
            <w:r w:rsidRPr="007B7100">
              <w:rPr>
                <w:rFonts w:ascii="Times New Roman" w:hAnsi="Times New Roman"/>
                <w:sz w:val="20"/>
                <w:szCs w:val="20"/>
                <w:lang w:val="kk-KZ"/>
              </w:rPr>
              <w:t>процессуалдық</w:t>
            </w:r>
            <w:r w:rsidRPr="007B7100">
              <w:rPr>
                <w:rFonts w:ascii="Times New Roman" w:hAnsi="Times New Roman"/>
                <w:snapToGrid w:val="0"/>
                <w:sz w:val="20"/>
                <w:szCs w:val="20"/>
                <w:lang w:val="kk-KZ"/>
              </w:rPr>
              <w:t xml:space="preserve"> құқығындағы сотқа дейінгі өндірісті бастаудың түсінігі мен себептері.</w:t>
            </w:r>
          </w:p>
          <w:p w:rsidR="00885EDD" w:rsidRPr="007B7100" w:rsidRDefault="00885EDD" w:rsidP="00160DFA">
            <w:pPr>
              <w:rPr>
                <w:rFonts w:ascii="Times New Roman" w:hAnsi="Times New Roman"/>
                <w:sz w:val="20"/>
                <w:szCs w:val="20"/>
                <w:lang w:val="kk-KZ"/>
              </w:rPr>
            </w:pP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E7191E">
            <w:pPr>
              <w:rPr>
                <w:rFonts w:ascii="Times New Roman" w:hAnsi="Times New Roman"/>
                <w:sz w:val="20"/>
                <w:szCs w:val="20"/>
                <w:lang w:val="kk-KZ"/>
              </w:rPr>
            </w:pPr>
            <w:r w:rsidRPr="007B7100">
              <w:rPr>
                <w:rFonts w:ascii="Times New Roman" w:hAnsi="Times New Roman"/>
                <w:sz w:val="20"/>
                <w:szCs w:val="20"/>
                <w:lang w:val="kk-KZ"/>
              </w:rPr>
              <w:t xml:space="preserve">СӨЖ </w:t>
            </w:r>
            <w:r>
              <w:rPr>
                <w:rFonts w:ascii="Times New Roman" w:hAnsi="Times New Roman"/>
                <w:sz w:val="20"/>
                <w:szCs w:val="20"/>
                <w:lang w:val="kk-KZ"/>
              </w:rPr>
              <w:t>3</w:t>
            </w:r>
            <w:r w:rsidRPr="007B7100">
              <w:rPr>
                <w:rFonts w:ascii="Times New Roman" w:hAnsi="Times New Roman"/>
                <w:sz w:val="20"/>
                <w:szCs w:val="20"/>
                <w:lang w:val="kk-KZ"/>
              </w:rPr>
              <w:t xml:space="preserve">. Сотқа дейінгі өндірістің жалпы жағдайлары. </w:t>
            </w:r>
            <w:r w:rsidRPr="007B7100">
              <w:rPr>
                <w:rFonts w:ascii="Times New Roman" w:hAnsi="Times New Roman"/>
                <w:sz w:val="20"/>
                <w:szCs w:val="20"/>
              </w:rPr>
              <w:t xml:space="preserve">24 </w:t>
            </w:r>
            <w:proofErr w:type="spellStart"/>
            <w:r w:rsidRPr="007B7100">
              <w:rPr>
                <w:rFonts w:ascii="Times New Roman" w:hAnsi="Times New Roman"/>
                <w:sz w:val="20"/>
                <w:szCs w:val="20"/>
              </w:rPr>
              <w:t>тарау</w:t>
            </w:r>
            <w:proofErr w:type="spellEnd"/>
            <w:r w:rsidRPr="007B7100">
              <w:rPr>
                <w:rFonts w:ascii="Times New Roman" w:hAnsi="Times New Roman"/>
                <w:sz w:val="20"/>
                <w:szCs w:val="20"/>
              </w:rPr>
              <w:t>.</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10</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rPr>
            </w:pPr>
            <w:r w:rsidRPr="007B7100">
              <w:rPr>
                <w:rFonts w:ascii="Times New Roman" w:hAnsi="Times New Roman"/>
                <w:b/>
                <w:sz w:val="20"/>
                <w:szCs w:val="20"/>
                <w:lang w:val="kk-KZ"/>
              </w:rPr>
              <w:t>1 Аралық бақылау</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85EDD" w:rsidP="00160DFA">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14</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lang w:val="kk-KZ"/>
              </w:rPr>
            </w:pPr>
            <w:r w:rsidRPr="007B7100">
              <w:rPr>
                <w:rFonts w:ascii="Times New Roman" w:hAnsi="Times New Roman"/>
                <w:b/>
                <w:sz w:val="20"/>
                <w:szCs w:val="20"/>
                <w:lang w:val="kk-KZ"/>
              </w:rPr>
              <w:t>Барлығы</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85EDD" w:rsidP="00160DFA">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tcPr>
          <w:p w:rsidR="00885EDD" w:rsidRPr="002336F3" w:rsidRDefault="002336F3" w:rsidP="00160DFA">
            <w:pPr>
              <w:jc w:val="center"/>
              <w:rPr>
                <w:rFonts w:ascii="Times New Roman" w:hAnsi="Times New Roman"/>
                <w:b/>
                <w:caps/>
                <w:sz w:val="20"/>
                <w:szCs w:val="20"/>
                <w:lang w:val="kk-KZ"/>
              </w:rPr>
            </w:pPr>
            <w:r w:rsidRPr="002336F3">
              <w:rPr>
                <w:rFonts w:ascii="Times New Roman" w:hAnsi="Times New Roman"/>
                <w:b/>
                <w:caps/>
                <w:sz w:val="20"/>
                <w:szCs w:val="20"/>
                <w:lang w:val="kk-KZ"/>
              </w:rPr>
              <w:t>10</w:t>
            </w:r>
            <w:r w:rsidR="00885EDD" w:rsidRPr="002336F3">
              <w:rPr>
                <w:rFonts w:ascii="Times New Roman" w:hAnsi="Times New Roman"/>
                <w:b/>
                <w:caps/>
                <w:sz w:val="20"/>
                <w:szCs w:val="20"/>
                <w:lang w:val="kk-KZ"/>
              </w:rPr>
              <w:t>0</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5"/>
        </w:trPr>
        <w:tc>
          <w:tcPr>
            <w:tcW w:w="817" w:type="dxa"/>
            <w:vMerge/>
            <w:tcBorders>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b/>
                <w:sz w:val="20"/>
                <w:szCs w:val="20"/>
                <w:lang w:val="kk-KZ"/>
              </w:rPr>
            </w:pPr>
            <w:r w:rsidRPr="007B7100">
              <w:rPr>
                <w:rFonts w:ascii="Times New Roman" w:hAnsi="Times New Roman"/>
                <w:b/>
                <w:sz w:val="20"/>
                <w:szCs w:val="20"/>
                <w:lang w:val="kk-KZ"/>
              </w:rPr>
              <w:t>Аралық бақылау (</w:t>
            </w:r>
            <w:r w:rsidRPr="007B7100">
              <w:rPr>
                <w:rFonts w:ascii="Times New Roman" w:hAnsi="Times New Roman"/>
                <w:b/>
                <w:sz w:val="20"/>
                <w:szCs w:val="20"/>
                <w:lang w:val="en-US"/>
              </w:rPr>
              <w:t>Midterm</w:t>
            </w:r>
            <w:r w:rsidRPr="007B7100">
              <w:rPr>
                <w:rFonts w:ascii="Times New Roman" w:hAnsi="Times New Roman"/>
                <w:b/>
                <w:sz w:val="20"/>
                <w:szCs w:val="20"/>
                <w:lang w:val="kk-KZ"/>
              </w:rPr>
              <w:t>)</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85EDD" w:rsidP="00160DFA">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b/>
                <w:caps/>
                <w:sz w:val="20"/>
                <w:szCs w:val="20"/>
                <w:lang w:val="kk-KZ"/>
              </w:rPr>
            </w:pPr>
            <w:r w:rsidRPr="007B7100">
              <w:rPr>
                <w:rFonts w:ascii="Times New Roman" w:hAnsi="Times New Roman"/>
                <w:b/>
                <w:caps/>
                <w:sz w:val="20"/>
                <w:szCs w:val="20"/>
                <w:lang w:val="kk-KZ"/>
              </w:rPr>
              <w:t xml:space="preserve">100  </w:t>
            </w:r>
          </w:p>
        </w:tc>
      </w:tr>
      <w:tr w:rsidR="00885EDD"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540"/>
        </w:trPr>
        <w:tc>
          <w:tcPr>
            <w:tcW w:w="817" w:type="dxa"/>
            <w:vMerge/>
            <w:tcBorders>
              <w:left w:val="single" w:sz="4" w:space="0" w:color="auto"/>
              <w:bottom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b/>
                <w:sz w:val="20"/>
                <w:szCs w:val="20"/>
                <w:lang w:val="kk-KZ"/>
              </w:rPr>
            </w:pP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85EDD" w:rsidP="00160DFA">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b/>
                <w:caps/>
                <w:sz w:val="20"/>
                <w:szCs w:val="20"/>
              </w:rPr>
            </w:pPr>
          </w:p>
        </w:tc>
      </w:tr>
      <w:tr w:rsidR="00D76B7B" w:rsidRPr="007B7100" w:rsidTr="00D76B7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22" w:type="dxa"/>
        </w:trPr>
        <w:tc>
          <w:tcPr>
            <w:tcW w:w="9833" w:type="dxa"/>
            <w:gridSpan w:val="14"/>
            <w:tcBorders>
              <w:top w:val="single" w:sz="4" w:space="0" w:color="auto"/>
              <w:left w:val="single" w:sz="4" w:space="0" w:color="auto"/>
              <w:bottom w:val="single" w:sz="4" w:space="0" w:color="auto"/>
              <w:right w:val="single" w:sz="4" w:space="0" w:color="auto"/>
            </w:tcBorders>
            <w:vAlign w:val="center"/>
            <w:hideMark/>
          </w:tcPr>
          <w:p w:rsidR="00D76B7B" w:rsidRPr="007B7100" w:rsidRDefault="00D76B7B" w:rsidP="00E7191E">
            <w:pPr>
              <w:jc w:val="center"/>
              <w:rPr>
                <w:rFonts w:ascii="Times New Roman" w:hAnsi="Times New Roman"/>
                <w:b/>
                <w:caps/>
                <w:sz w:val="20"/>
                <w:szCs w:val="20"/>
                <w:lang w:val="kk-KZ"/>
              </w:rPr>
            </w:pPr>
            <w:r w:rsidRPr="007B7100">
              <w:rPr>
                <w:rFonts w:ascii="Times New Roman" w:hAnsi="Times New Roman"/>
                <w:b/>
                <w:caps/>
                <w:sz w:val="20"/>
                <w:szCs w:val="20"/>
                <w:lang w:val="kk-KZ"/>
              </w:rPr>
              <w:t>2 модуль ҚР және шет елдердің Қ</w:t>
            </w:r>
            <w:r w:rsidR="00E7191E">
              <w:rPr>
                <w:rFonts w:ascii="Times New Roman" w:hAnsi="Times New Roman"/>
                <w:b/>
                <w:caps/>
                <w:sz w:val="20"/>
                <w:szCs w:val="20"/>
                <w:lang w:val="kk-KZ"/>
              </w:rPr>
              <w:t>П</w:t>
            </w:r>
            <w:r w:rsidRPr="007B7100">
              <w:rPr>
                <w:rFonts w:ascii="Times New Roman" w:hAnsi="Times New Roman"/>
                <w:b/>
                <w:caps/>
                <w:sz w:val="20"/>
                <w:szCs w:val="20"/>
                <w:lang w:val="kk-KZ"/>
              </w:rPr>
              <w:t>Қ Ерекше бөлімі</w:t>
            </w:r>
          </w:p>
        </w:tc>
        <w:tc>
          <w:tcPr>
            <w:tcW w:w="5667" w:type="dxa"/>
            <w:tcBorders>
              <w:top w:val="single" w:sz="4" w:space="0" w:color="auto"/>
              <w:left w:val="single" w:sz="4" w:space="0" w:color="auto"/>
              <w:bottom w:val="single" w:sz="4" w:space="0" w:color="auto"/>
              <w:right w:val="single" w:sz="4" w:space="0" w:color="auto"/>
            </w:tcBorders>
          </w:tcPr>
          <w:p w:rsidR="00D76B7B" w:rsidRPr="007B7100" w:rsidRDefault="00D76B7B">
            <w:pPr>
              <w:rPr>
                <w:rFonts w:ascii="Times New Roman" w:hAnsi="Times New Roman"/>
                <w:b/>
                <w:caps/>
                <w:sz w:val="20"/>
                <w:szCs w:val="20"/>
                <w:lang w:val="kk-KZ"/>
              </w:rPr>
            </w:pPr>
          </w:p>
        </w:tc>
      </w:tr>
      <w:tr w:rsidR="00D76B7B"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val="restart"/>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jc w:val="center"/>
              <w:rPr>
                <w:rFonts w:ascii="Times New Roman" w:hAnsi="Times New Roman"/>
                <w:sz w:val="20"/>
                <w:szCs w:val="20"/>
                <w:lang w:val="kk-KZ"/>
              </w:rPr>
            </w:pPr>
            <w:r w:rsidRPr="007B7100">
              <w:rPr>
                <w:rFonts w:ascii="Times New Roman" w:hAnsi="Times New Roman"/>
                <w:sz w:val="20"/>
                <w:szCs w:val="20"/>
                <w:lang w:val="kk-KZ"/>
              </w:rPr>
              <w:t>8</w:t>
            </w: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E7191E" w:rsidP="00E7191E">
            <w:pPr>
              <w:rPr>
                <w:rFonts w:ascii="Times New Roman" w:hAnsi="Times New Roman"/>
                <w:sz w:val="20"/>
                <w:szCs w:val="20"/>
                <w:lang w:val="kk-KZ"/>
              </w:rPr>
            </w:pPr>
            <w:r w:rsidRPr="007B7100">
              <w:rPr>
                <w:rFonts w:ascii="Times New Roman" w:hAnsi="Times New Roman"/>
                <w:sz w:val="20"/>
                <w:szCs w:val="20"/>
                <w:lang w:val="kk-KZ"/>
              </w:rPr>
              <w:t>8 дәріс</w:t>
            </w:r>
            <w:r>
              <w:rPr>
                <w:rFonts w:ascii="Times New Roman" w:hAnsi="Times New Roman"/>
                <w:sz w:val="20"/>
                <w:szCs w:val="20"/>
                <w:lang w:val="kk-KZ"/>
              </w:rPr>
              <w:t xml:space="preserve">. Тергеу әрекеттерінің түсінігі және процессуалдық маңызы. </w:t>
            </w:r>
          </w:p>
        </w:tc>
        <w:tc>
          <w:tcPr>
            <w:tcW w:w="132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jc w:val="center"/>
              <w:rPr>
                <w:rFonts w:ascii="Times New Roman" w:hAnsi="Times New Roman"/>
                <w:sz w:val="20"/>
                <w:szCs w:val="20"/>
                <w:lang w:val="kk-KZ"/>
              </w:rPr>
            </w:pPr>
            <w:r w:rsidRPr="007B7100">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D76B7B" w:rsidRPr="007B7100" w:rsidRDefault="00D76B7B" w:rsidP="002336F3">
            <w:pPr>
              <w:jc w:val="center"/>
              <w:rPr>
                <w:rFonts w:ascii="Times New Roman" w:hAnsi="Times New Roman"/>
                <w:caps/>
                <w:sz w:val="20"/>
                <w:szCs w:val="20"/>
                <w:lang w:val="kk-KZ"/>
              </w:rPr>
            </w:pPr>
            <w:r w:rsidRPr="007B7100">
              <w:rPr>
                <w:rFonts w:ascii="Times New Roman" w:hAnsi="Times New Roman"/>
                <w:caps/>
                <w:sz w:val="20"/>
                <w:szCs w:val="20"/>
                <w:lang w:val="kk-KZ"/>
              </w:rPr>
              <w:t>2</w:t>
            </w:r>
          </w:p>
        </w:tc>
      </w:tr>
      <w:tr w:rsidR="00E7191E"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top w:val="single" w:sz="4" w:space="0" w:color="auto"/>
              <w:left w:val="single" w:sz="4" w:space="0" w:color="auto"/>
              <w:bottom w:val="single" w:sz="4" w:space="0" w:color="auto"/>
              <w:right w:val="single" w:sz="4" w:space="0" w:color="auto"/>
            </w:tcBorders>
          </w:tcPr>
          <w:p w:rsidR="00E7191E" w:rsidRPr="007B7100" w:rsidRDefault="00E7191E"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E7191E" w:rsidRPr="007B7100" w:rsidRDefault="00E7191E" w:rsidP="00160DFA">
            <w:pPr>
              <w:rPr>
                <w:rFonts w:ascii="Times New Roman" w:hAnsi="Times New Roman"/>
                <w:sz w:val="20"/>
                <w:szCs w:val="20"/>
                <w:lang w:val="kk-KZ"/>
              </w:rPr>
            </w:pPr>
            <w:r w:rsidRPr="007B7100">
              <w:rPr>
                <w:rFonts w:ascii="Times New Roman" w:hAnsi="Times New Roman"/>
                <w:sz w:val="20"/>
                <w:szCs w:val="20"/>
                <w:lang w:val="kk-KZ"/>
              </w:rPr>
              <w:t>8 практикалық сабақ.</w:t>
            </w:r>
            <w:r w:rsidRPr="007B7100">
              <w:rPr>
                <w:rFonts w:ascii="Times New Roman" w:hAnsi="Times New Roman"/>
                <w:snapToGrid w:val="0"/>
                <w:sz w:val="20"/>
                <w:szCs w:val="20"/>
                <w:lang w:val="kk-KZ"/>
              </w:rPr>
              <w:t xml:space="preserve"> Тергеу әрекетерінің түсінігі мен жүйесі.</w:t>
            </w:r>
          </w:p>
        </w:tc>
        <w:tc>
          <w:tcPr>
            <w:tcW w:w="1321" w:type="dxa"/>
            <w:gridSpan w:val="2"/>
            <w:tcBorders>
              <w:top w:val="single" w:sz="4" w:space="0" w:color="auto"/>
              <w:left w:val="single" w:sz="4" w:space="0" w:color="auto"/>
              <w:bottom w:val="single" w:sz="4" w:space="0" w:color="auto"/>
              <w:right w:val="single" w:sz="4" w:space="0" w:color="auto"/>
            </w:tcBorders>
          </w:tcPr>
          <w:p w:rsidR="00E7191E"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E7191E" w:rsidRPr="007B7100" w:rsidRDefault="002336F3" w:rsidP="002336F3">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val="restart"/>
            <w:tcBorders>
              <w:top w:val="single" w:sz="4" w:space="0" w:color="auto"/>
              <w:left w:val="single" w:sz="4" w:space="0" w:color="auto"/>
              <w:right w:val="single" w:sz="4" w:space="0" w:color="auto"/>
            </w:tcBorders>
            <w:vAlign w:val="center"/>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9</w:t>
            </w: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 xml:space="preserve">9 дәріс. Тергеу әрекеттерінің түрлері. </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885EDD" w:rsidP="00160DFA">
            <w:pPr>
              <w:jc w:val="center"/>
              <w:rPr>
                <w:rFonts w:ascii="Times New Roman" w:hAnsi="Times New Roman"/>
                <w:caps/>
                <w:sz w:val="20"/>
                <w:szCs w:val="20"/>
                <w:lang w:val="kk-KZ"/>
              </w:rPr>
            </w:pPr>
            <w:r w:rsidRPr="007B7100">
              <w:rPr>
                <w:rFonts w:ascii="Times New Roman" w:hAnsi="Times New Roman"/>
                <w:caps/>
                <w:sz w:val="20"/>
                <w:szCs w:val="20"/>
                <w:lang w:val="kk-KZ"/>
              </w:rPr>
              <w:t>2</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Pr>
        <w:tc>
          <w:tcPr>
            <w:tcW w:w="817" w:type="dxa"/>
            <w:vMerge/>
            <w:tcBorders>
              <w:left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b/>
                <w:sz w:val="20"/>
                <w:szCs w:val="20"/>
                <w:lang w:val="kk-KZ"/>
              </w:rPr>
            </w:pPr>
            <w:r w:rsidRPr="007B7100">
              <w:rPr>
                <w:rFonts w:ascii="Times New Roman" w:hAnsi="Times New Roman"/>
                <w:sz w:val="20"/>
                <w:szCs w:val="20"/>
                <w:lang w:val="kk-KZ"/>
              </w:rPr>
              <w:t>9 практикалық сабақ.</w:t>
            </w:r>
            <w:r w:rsidRPr="007B7100">
              <w:rPr>
                <w:rFonts w:ascii="Times New Roman" w:hAnsi="Times New Roman"/>
                <w:snapToGrid w:val="0"/>
                <w:sz w:val="20"/>
                <w:szCs w:val="20"/>
                <w:lang w:val="kk-KZ"/>
              </w:rPr>
              <w:t xml:space="preserve"> Тергеу әрекетерінің түрлері.</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42"/>
        </w:trPr>
        <w:tc>
          <w:tcPr>
            <w:tcW w:w="817" w:type="dxa"/>
            <w:vMerge w:val="restart"/>
            <w:tcBorders>
              <w:left w:val="single" w:sz="4" w:space="0" w:color="auto"/>
              <w:right w:val="single" w:sz="4" w:space="0" w:color="auto"/>
            </w:tcBorders>
            <w:vAlign w:val="center"/>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10</w:t>
            </w: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8E42FC">
            <w:pPr>
              <w:rPr>
                <w:rFonts w:ascii="Times New Roman" w:hAnsi="Times New Roman"/>
                <w:sz w:val="20"/>
                <w:szCs w:val="20"/>
                <w:lang w:val="kk-KZ"/>
              </w:rPr>
            </w:pPr>
            <w:r w:rsidRPr="007B7100">
              <w:rPr>
                <w:rFonts w:ascii="Times New Roman" w:hAnsi="Times New Roman"/>
                <w:sz w:val="20"/>
                <w:szCs w:val="20"/>
                <w:lang w:val="kk-KZ"/>
              </w:rPr>
              <w:t xml:space="preserve">10 дәріс. Қылмыстық </w:t>
            </w:r>
            <w:r w:rsidR="008E42FC">
              <w:rPr>
                <w:rFonts w:ascii="Times New Roman" w:hAnsi="Times New Roman"/>
                <w:sz w:val="20"/>
                <w:szCs w:val="20"/>
                <w:lang w:val="kk-KZ"/>
              </w:rPr>
              <w:t>процессуалдық</w:t>
            </w:r>
            <w:r w:rsidRPr="007B7100">
              <w:rPr>
                <w:rFonts w:ascii="Times New Roman" w:hAnsi="Times New Roman"/>
                <w:sz w:val="20"/>
                <w:szCs w:val="20"/>
                <w:lang w:val="kk-KZ"/>
              </w:rPr>
              <w:t xml:space="preserve"> құқы</w:t>
            </w:r>
            <w:r w:rsidR="008E42FC">
              <w:rPr>
                <w:rFonts w:ascii="Times New Roman" w:hAnsi="Times New Roman"/>
                <w:sz w:val="20"/>
                <w:szCs w:val="20"/>
                <w:lang w:val="kk-KZ"/>
              </w:rPr>
              <w:t>қта</w:t>
            </w:r>
            <w:r w:rsidRPr="007B7100">
              <w:rPr>
                <w:rFonts w:ascii="Times New Roman" w:hAnsi="Times New Roman"/>
                <w:sz w:val="20"/>
                <w:szCs w:val="20"/>
                <w:lang w:val="kk-KZ"/>
              </w:rPr>
              <w:t>ғы алдына ала тергеуді аяқтау, айыптау актісі.</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2</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spacing w:after="0"/>
              <w:contextualSpacing/>
              <w:jc w:val="both"/>
              <w:rPr>
                <w:rFonts w:ascii="Times New Roman" w:hAnsi="Times New Roman"/>
                <w:sz w:val="20"/>
                <w:szCs w:val="20"/>
                <w:lang w:val="kk-KZ"/>
              </w:rPr>
            </w:pPr>
            <w:r w:rsidRPr="007B7100">
              <w:rPr>
                <w:rFonts w:ascii="Times New Roman" w:hAnsi="Times New Roman"/>
                <w:sz w:val="20"/>
                <w:szCs w:val="20"/>
                <w:lang w:val="kk-KZ"/>
              </w:rPr>
              <w:t>10 практикалық сабақ.</w:t>
            </w:r>
            <w:r w:rsidRPr="007B7100">
              <w:rPr>
                <w:rFonts w:ascii="Times New Roman" w:hAnsi="Times New Roman"/>
                <w:snapToGrid w:val="0"/>
                <w:sz w:val="20"/>
                <w:szCs w:val="20"/>
                <w:lang w:val="kk-KZ"/>
              </w:rPr>
              <w:t xml:space="preserve"> Сотқа дейінгі тергеуді аяқтау және айыптау актісін толтыру.</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300118">
            <w:pPr>
              <w:rPr>
                <w:rFonts w:ascii="Times New Roman" w:hAnsi="Times New Roman"/>
                <w:sz w:val="20"/>
                <w:szCs w:val="20"/>
                <w:lang w:val="kk-KZ"/>
              </w:rPr>
            </w:pPr>
            <w:r w:rsidRPr="007B7100">
              <w:rPr>
                <w:rFonts w:ascii="Times New Roman" w:hAnsi="Times New Roman"/>
                <w:sz w:val="20"/>
                <w:szCs w:val="20"/>
                <w:lang w:val="kk-KZ"/>
              </w:rPr>
              <w:t xml:space="preserve"> СОӨЖ </w:t>
            </w:r>
            <w:r>
              <w:rPr>
                <w:rFonts w:ascii="Times New Roman" w:hAnsi="Times New Roman"/>
                <w:sz w:val="20"/>
                <w:szCs w:val="20"/>
                <w:lang w:val="kk-KZ"/>
              </w:rPr>
              <w:t>4</w:t>
            </w:r>
            <w:r w:rsidRPr="007B7100">
              <w:rPr>
                <w:rFonts w:ascii="Times New Roman" w:hAnsi="Times New Roman"/>
                <w:sz w:val="20"/>
                <w:szCs w:val="20"/>
                <w:lang w:val="kk-KZ"/>
              </w:rPr>
              <w:t xml:space="preserve">. Процессуалдық келісім жасалған істер бойынша өндірістің негізі мен тәртібі. </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10</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bottom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8E42FC">
            <w:pPr>
              <w:rPr>
                <w:rFonts w:ascii="Times New Roman" w:hAnsi="Times New Roman"/>
                <w:sz w:val="20"/>
                <w:szCs w:val="20"/>
                <w:lang w:val="kk-KZ"/>
              </w:rPr>
            </w:pPr>
            <w:r w:rsidRPr="007B7100">
              <w:rPr>
                <w:rFonts w:ascii="Times New Roman" w:hAnsi="Times New Roman"/>
                <w:sz w:val="20"/>
                <w:szCs w:val="20"/>
                <w:lang w:val="kk-KZ"/>
              </w:rPr>
              <w:t>11 дәріс. Айыптау актісімен келіп түскен істерді прокурорды</w:t>
            </w:r>
            <w:r w:rsidR="008E42FC">
              <w:rPr>
                <w:rFonts w:ascii="Times New Roman" w:hAnsi="Times New Roman"/>
                <w:sz w:val="20"/>
                <w:szCs w:val="20"/>
                <w:lang w:val="kk-KZ"/>
              </w:rPr>
              <w:t>ң</w:t>
            </w:r>
            <w:r w:rsidRPr="007B7100">
              <w:rPr>
                <w:rFonts w:ascii="Times New Roman" w:hAnsi="Times New Roman"/>
                <w:sz w:val="20"/>
                <w:szCs w:val="20"/>
                <w:lang w:val="kk-KZ"/>
              </w:rPr>
              <w:t xml:space="preserve"> қарауы және сот қаруына жолдау.</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caps/>
                <w:sz w:val="20"/>
                <w:szCs w:val="20"/>
                <w:lang w:val="kk-KZ"/>
              </w:rPr>
            </w:pPr>
            <w:r w:rsidRPr="007B7100">
              <w:rPr>
                <w:rFonts w:ascii="Times New Roman" w:hAnsi="Times New Roman"/>
                <w:caps/>
                <w:sz w:val="20"/>
                <w:szCs w:val="20"/>
                <w:lang w:val="kk-KZ"/>
              </w:rPr>
              <w:t>2</w:t>
            </w:r>
          </w:p>
        </w:tc>
      </w:tr>
      <w:tr w:rsidR="00D76B7B"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val="restart"/>
            <w:tcBorders>
              <w:top w:val="single" w:sz="4" w:space="0" w:color="auto"/>
              <w:left w:val="single" w:sz="4" w:space="0" w:color="auto"/>
              <w:right w:val="single" w:sz="4" w:space="0" w:color="auto"/>
            </w:tcBorders>
            <w:vAlign w:val="center"/>
            <w:hideMark/>
          </w:tcPr>
          <w:p w:rsidR="00D76B7B" w:rsidRPr="007B7100" w:rsidRDefault="00D76B7B" w:rsidP="00160DFA">
            <w:pPr>
              <w:spacing w:after="0" w:line="240" w:lineRule="auto"/>
              <w:rPr>
                <w:rFonts w:ascii="Times New Roman" w:hAnsi="Times New Roman"/>
                <w:sz w:val="20"/>
                <w:szCs w:val="20"/>
                <w:lang w:val="kk-KZ"/>
              </w:rPr>
            </w:pPr>
            <w:r w:rsidRPr="007B7100">
              <w:rPr>
                <w:rFonts w:ascii="Times New Roman" w:hAnsi="Times New Roman"/>
                <w:sz w:val="20"/>
                <w:szCs w:val="20"/>
                <w:lang w:val="kk-KZ"/>
              </w:rPr>
              <w:t>11</w:t>
            </w: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rPr>
                <w:rFonts w:ascii="Times New Roman" w:hAnsi="Times New Roman"/>
                <w:sz w:val="20"/>
                <w:szCs w:val="20"/>
                <w:lang w:val="kk-KZ"/>
              </w:rPr>
            </w:pPr>
            <w:r w:rsidRPr="007B7100">
              <w:rPr>
                <w:rFonts w:ascii="Times New Roman" w:hAnsi="Times New Roman"/>
                <w:sz w:val="20"/>
                <w:szCs w:val="20"/>
                <w:lang w:val="kk-KZ"/>
              </w:rPr>
              <w:t>11 практикалық сабақ. Айыптау актісімен келіп түскен істер бойынша прокурорлық қызмет.</w:t>
            </w:r>
            <w:r w:rsidRPr="007B7100">
              <w:rPr>
                <w:rFonts w:ascii="Times New Roman" w:hAnsi="Times New Roman"/>
                <w:snapToGrid w:val="0"/>
                <w:sz w:val="20"/>
                <w:szCs w:val="20"/>
                <w:lang w:val="kk-KZ"/>
              </w:rPr>
              <w:t xml:space="preserve"> </w:t>
            </w:r>
          </w:p>
        </w:tc>
        <w:tc>
          <w:tcPr>
            <w:tcW w:w="1321" w:type="dxa"/>
            <w:gridSpan w:val="2"/>
            <w:tcBorders>
              <w:top w:val="single" w:sz="4" w:space="0" w:color="auto"/>
              <w:left w:val="single" w:sz="4" w:space="0" w:color="auto"/>
              <w:bottom w:val="single" w:sz="4" w:space="0" w:color="auto"/>
              <w:right w:val="single" w:sz="4" w:space="0" w:color="auto"/>
            </w:tcBorders>
          </w:tcPr>
          <w:p w:rsidR="00D76B7B"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C9385D" w:rsidP="00160DFA">
            <w:pPr>
              <w:jc w:val="center"/>
              <w:rPr>
                <w:rFonts w:ascii="Times New Roman" w:hAnsi="Times New Roman"/>
                <w:caps/>
                <w:sz w:val="20"/>
                <w:szCs w:val="20"/>
              </w:rPr>
            </w:pPr>
            <w:r>
              <w:rPr>
                <w:rFonts w:ascii="Times New Roman" w:hAnsi="Times New Roman"/>
                <w:caps/>
                <w:sz w:val="20"/>
                <w:szCs w:val="20"/>
              </w:rPr>
              <w:t>6</w:t>
            </w:r>
          </w:p>
        </w:tc>
      </w:tr>
      <w:tr w:rsidR="00D76B7B"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right w:val="single" w:sz="4" w:space="0" w:color="auto"/>
            </w:tcBorders>
            <w:vAlign w:val="center"/>
            <w:hideMark/>
          </w:tcPr>
          <w:p w:rsidR="00D76B7B" w:rsidRPr="007B7100" w:rsidRDefault="00D76B7B"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D76B7B" w:rsidRPr="007B7100" w:rsidRDefault="00D76B7B" w:rsidP="00300118">
            <w:pPr>
              <w:rPr>
                <w:rFonts w:ascii="Times New Roman" w:hAnsi="Times New Roman"/>
                <w:sz w:val="20"/>
                <w:szCs w:val="20"/>
                <w:lang w:val="kk-KZ"/>
              </w:rPr>
            </w:pPr>
            <w:r w:rsidRPr="007B7100">
              <w:rPr>
                <w:rFonts w:ascii="Times New Roman" w:hAnsi="Times New Roman"/>
                <w:sz w:val="20"/>
                <w:szCs w:val="20"/>
                <w:lang w:val="kk-KZ"/>
              </w:rPr>
              <w:t xml:space="preserve">СӨЖ </w:t>
            </w:r>
            <w:r w:rsidR="00300118">
              <w:rPr>
                <w:rFonts w:ascii="Times New Roman" w:hAnsi="Times New Roman"/>
                <w:sz w:val="20"/>
                <w:szCs w:val="20"/>
                <w:lang w:val="kk-KZ"/>
              </w:rPr>
              <w:t>5</w:t>
            </w:r>
            <w:r w:rsidRPr="007B7100">
              <w:rPr>
                <w:rFonts w:ascii="Times New Roman" w:hAnsi="Times New Roman"/>
                <w:sz w:val="20"/>
                <w:szCs w:val="20"/>
                <w:lang w:val="kk-KZ"/>
              </w:rPr>
              <w:t>. Жеке айыптау істері бойынша өндірістің ерекшеліктері 47 тарау.</w:t>
            </w:r>
          </w:p>
        </w:tc>
        <w:tc>
          <w:tcPr>
            <w:tcW w:w="1321" w:type="dxa"/>
            <w:gridSpan w:val="2"/>
            <w:tcBorders>
              <w:top w:val="single" w:sz="4" w:space="0" w:color="auto"/>
              <w:left w:val="single" w:sz="4" w:space="0" w:color="auto"/>
              <w:bottom w:val="single" w:sz="4" w:space="0" w:color="auto"/>
              <w:right w:val="single" w:sz="4" w:space="0" w:color="auto"/>
            </w:tcBorders>
          </w:tcPr>
          <w:p w:rsidR="00D76B7B" w:rsidRPr="007B7100" w:rsidRDefault="00D76B7B"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10</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val="restart"/>
            <w:tcBorders>
              <w:left w:val="single" w:sz="4" w:space="0" w:color="auto"/>
              <w:right w:val="single" w:sz="4" w:space="0" w:color="auto"/>
            </w:tcBorders>
            <w:vAlign w:val="center"/>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12</w:t>
            </w: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12 дәріс. Басты сот талқылауын тағайындау және сот тергеуі.</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caps/>
                <w:sz w:val="20"/>
                <w:szCs w:val="20"/>
                <w:lang w:val="kk-KZ"/>
              </w:rPr>
            </w:pPr>
            <w:r w:rsidRPr="007B7100">
              <w:rPr>
                <w:rFonts w:ascii="Times New Roman" w:hAnsi="Times New Roman"/>
                <w:caps/>
                <w:sz w:val="20"/>
                <w:szCs w:val="20"/>
                <w:lang w:val="kk-KZ"/>
              </w:rPr>
              <w:t>2</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12 практикалық сабақ.</w:t>
            </w:r>
            <w:r w:rsidRPr="007B7100">
              <w:rPr>
                <w:rFonts w:ascii="Times New Roman" w:hAnsi="Times New Roman"/>
                <w:snapToGrid w:val="0"/>
                <w:sz w:val="20"/>
                <w:szCs w:val="20"/>
                <w:lang w:val="kk-KZ"/>
              </w:rPr>
              <w:t xml:space="preserve"> Айыптау актісімен келіп түскен істерді сот мәжілісіне дайындау және сот тергеуі.</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val="restart"/>
            <w:tcBorders>
              <w:top w:val="single" w:sz="4" w:space="0" w:color="auto"/>
              <w:left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r>
              <w:rPr>
                <w:rFonts w:ascii="Times New Roman" w:hAnsi="Times New Roman"/>
                <w:sz w:val="20"/>
                <w:szCs w:val="20"/>
                <w:lang w:val="kk-KZ"/>
              </w:rPr>
              <w:t xml:space="preserve"> </w:t>
            </w:r>
          </w:p>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13</w:t>
            </w: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13 дәріс. Апелляциялық және кассациялық шағымдар және наразылықтар негіздерінде сот үкімдері мен қаулыларын қайта қарау.</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caps/>
                <w:sz w:val="20"/>
                <w:szCs w:val="20"/>
                <w:lang w:val="kk-KZ"/>
              </w:rPr>
            </w:pPr>
            <w:r w:rsidRPr="007B7100">
              <w:rPr>
                <w:rFonts w:ascii="Times New Roman" w:hAnsi="Times New Roman"/>
                <w:caps/>
                <w:sz w:val="20"/>
                <w:szCs w:val="20"/>
                <w:lang w:val="kk-KZ"/>
              </w:rPr>
              <w:t>2</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13 практикалық сабақ.</w:t>
            </w:r>
            <w:r w:rsidRPr="007B7100">
              <w:rPr>
                <w:rFonts w:ascii="Times New Roman" w:hAnsi="Times New Roman"/>
                <w:snapToGrid w:val="0"/>
                <w:sz w:val="20"/>
                <w:szCs w:val="20"/>
                <w:lang w:val="kk-KZ"/>
              </w:rPr>
              <w:t xml:space="preserve"> </w:t>
            </w:r>
            <w:r w:rsidRPr="007B7100">
              <w:rPr>
                <w:rFonts w:ascii="Times New Roman" w:hAnsi="Times New Roman"/>
                <w:sz w:val="20"/>
                <w:szCs w:val="20"/>
                <w:lang w:val="kk-KZ"/>
              </w:rPr>
              <w:t>Апелляциялық және кассациялық тәртіптерде сот үкімдері мен қаулыларын қайта қарау.</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87"/>
        </w:trPr>
        <w:tc>
          <w:tcPr>
            <w:tcW w:w="817" w:type="dxa"/>
            <w:vMerge w:val="restart"/>
            <w:tcBorders>
              <w:left w:val="single" w:sz="4" w:space="0" w:color="auto"/>
              <w:right w:val="single" w:sz="4" w:space="0" w:color="auto"/>
            </w:tcBorders>
            <w:vAlign w:val="center"/>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14</w:t>
            </w:r>
          </w:p>
        </w:tc>
        <w:tc>
          <w:tcPr>
            <w:tcW w:w="6334" w:type="dxa"/>
            <w:gridSpan w:val="9"/>
            <w:tcBorders>
              <w:top w:val="single" w:sz="4" w:space="0" w:color="auto"/>
              <w:left w:val="single" w:sz="4" w:space="0" w:color="auto"/>
              <w:bottom w:val="single" w:sz="4" w:space="0" w:color="auto"/>
              <w:right w:val="single" w:sz="4" w:space="0" w:color="auto"/>
            </w:tcBorders>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14 дәріс. Қылмыстық іс жүргізу органдарының қылмыстық іс бойынша шет мемлекеттердің өкілетті органдарымен байланысы және бірлескен қызметтері.</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2336F3" w:rsidP="00160DFA">
            <w:pPr>
              <w:jc w:val="center"/>
              <w:rPr>
                <w:rFonts w:ascii="Times New Roman" w:hAnsi="Times New Roman"/>
                <w:caps/>
                <w:sz w:val="20"/>
                <w:szCs w:val="20"/>
                <w:lang w:val="kk-KZ"/>
              </w:rPr>
            </w:pPr>
            <w:r>
              <w:rPr>
                <w:rFonts w:ascii="Times New Roman" w:hAnsi="Times New Roman"/>
                <w:caps/>
                <w:sz w:val="20"/>
                <w:szCs w:val="20"/>
                <w:lang w:val="kk-KZ"/>
              </w:rPr>
              <w:t>2</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14 практикалық сабақ.</w:t>
            </w:r>
            <w:r w:rsidRPr="007B7100">
              <w:rPr>
                <w:rFonts w:ascii="Times New Roman" w:hAnsi="Times New Roman"/>
                <w:snapToGrid w:val="0"/>
                <w:sz w:val="20"/>
                <w:szCs w:val="20"/>
                <w:lang w:val="kk-KZ"/>
              </w:rPr>
              <w:t xml:space="preserve"> Қылмыстық іс жүргізу бойынша халықаралық ынтымақтастық.</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bottom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300118">
            <w:pPr>
              <w:spacing w:line="240" w:lineRule="auto"/>
              <w:rPr>
                <w:rFonts w:ascii="Times New Roman" w:hAnsi="Times New Roman"/>
                <w:sz w:val="20"/>
                <w:szCs w:val="20"/>
                <w:lang w:val="kk-KZ"/>
              </w:rPr>
            </w:pPr>
            <w:r w:rsidRPr="007B7100">
              <w:rPr>
                <w:rFonts w:ascii="Times New Roman" w:hAnsi="Times New Roman"/>
                <w:sz w:val="20"/>
                <w:szCs w:val="20"/>
                <w:lang w:val="kk-KZ"/>
              </w:rPr>
              <w:t xml:space="preserve"> СОӨЖ </w:t>
            </w:r>
            <w:r>
              <w:rPr>
                <w:rFonts w:ascii="Times New Roman" w:hAnsi="Times New Roman"/>
                <w:sz w:val="20"/>
                <w:szCs w:val="20"/>
                <w:lang w:val="kk-KZ"/>
              </w:rPr>
              <w:t>6</w:t>
            </w:r>
            <w:r w:rsidRPr="007B7100">
              <w:rPr>
                <w:rFonts w:ascii="Times New Roman" w:hAnsi="Times New Roman"/>
                <w:sz w:val="20"/>
                <w:szCs w:val="20"/>
                <w:lang w:val="kk-KZ"/>
              </w:rPr>
              <w:t xml:space="preserve">. Алқа билердің қатысуымен жүргізілетін сот өндірісінің ерекшеліктері. </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10</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val="restart"/>
            <w:tcBorders>
              <w:top w:val="single" w:sz="4" w:space="0" w:color="auto"/>
              <w:left w:val="single" w:sz="4" w:space="0" w:color="auto"/>
              <w:right w:val="single" w:sz="4" w:space="0" w:color="auto"/>
            </w:tcBorders>
            <w:vAlign w:val="center"/>
            <w:hideMark/>
          </w:tcPr>
          <w:p w:rsidR="00885EDD" w:rsidRPr="007B7100" w:rsidRDefault="00885EDD" w:rsidP="00160DFA">
            <w:pPr>
              <w:jc w:val="center"/>
              <w:rPr>
                <w:rFonts w:ascii="Times New Roman" w:hAnsi="Times New Roman"/>
                <w:sz w:val="20"/>
                <w:szCs w:val="20"/>
                <w:lang w:val="kk-KZ"/>
              </w:rPr>
            </w:pPr>
            <w:r w:rsidRPr="007B7100">
              <w:rPr>
                <w:rFonts w:ascii="Times New Roman" w:hAnsi="Times New Roman"/>
                <w:sz w:val="20"/>
                <w:szCs w:val="20"/>
                <w:lang w:val="kk-KZ"/>
              </w:rPr>
              <w:t>15</w:t>
            </w: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rPr>
                <w:rFonts w:ascii="Times New Roman" w:hAnsi="Times New Roman"/>
                <w:sz w:val="20"/>
                <w:szCs w:val="20"/>
                <w:lang w:val="kk-KZ"/>
              </w:rPr>
            </w:pPr>
            <w:r w:rsidRPr="007B7100">
              <w:rPr>
                <w:rFonts w:ascii="Times New Roman" w:hAnsi="Times New Roman"/>
                <w:sz w:val="20"/>
                <w:szCs w:val="20"/>
                <w:lang w:val="kk-KZ"/>
              </w:rPr>
              <w:t>15 дәріс. Бас бостандығынан айыруға сотталған адамды жаза өтеу үшін азаматы болып табылатын мемлекетке беру.</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2</w:t>
            </w:r>
          </w:p>
        </w:tc>
        <w:tc>
          <w:tcPr>
            <w:tcW w:w="136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jc w:val="center"/>
              <w:rPr>
                <w:rFonts w:ascii="Times New Roman" w:hAnsi="Times New Roman"/>
                <w:caps/>
                <w:sz w:val="20"/>
                <w:szCs w:val="20"/>
                <w:lang w:val="kk-KZ"/>
              </w:rPr>
            </w:pPr>
            <w:r w:rsidRPr="007B7100">
              <w:rPr>
                <w:rFonts w:ascii="Times New Roman" w:hAnsi="Times New Roman"/>
                <w:caps/>
                <w:sz w:val="20"/>
                <w:szCs w:val="20"/>
                <w:lang w:val="kk-KZ"/>
              </w:rPr>
              <w:t>2</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right w:val="single" w:sz="4" w:space="0" w:color="auto"/>
            </w:tcBorders>
            <w:hideMark/>
          </w:tcPr>
          <w:p w:rsidR="00885EDD" w:rsidRPr="007B7100" w:rsidRDefault="00885EDD" w:rsidP="00160DFA">
            <w:pPr>
              <w:jc w:val="center"/>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hideMark/>
          </w:tcPr>
          <w:p w:rsidR="00885EDD" w:rsidRPr="007B7100" w:rsidRDefault="00885EDD" w:rsidP="00160DFA">
            <w:pPr>
              <w:spacing w:line="240" w:lineRule="auto"/>
              <w:rPr>
                <w:rFonts w:ascii="Times New Roman" w:hAnsi="Times New Roman"/>
                <w:sz w:val="20"/>
                <w:szCs w:val="20"/>
                <w:lang w:val="kk-KZ"/>
              </w:rPr>
            </w:pPr>
            <w:r w:rsidRPr="007B7100">
              <w:rPr>
                <w:rFonts w:ascii="Times New Roman" w:hAnsi="Times New Roman"/>
                <w:sz w:val="20"/>
                <w:szCs w:val="20"/>
                <w:lang w:val="kk-KZ"/>
              </w:rPr>
              <w:t>15 практикалық сабақ.</w:t>
            </w:r>
            <w:r w:rsidRPr="007B7100">
              <w:rPr>
                <w:rFonts w:ascii="Times New Roman" w:hAnsi="Times New Roman"/>
                <w:snapToGrid w:val="0"/>
                <w:sz w:val="20"/>
                <w:szCs w:val="20"/>
                <w:lang w:val="kk-KZ"/>
              </w:rPr>
              <w:t xml:space="preserve"> Бас бостандығынан айыруға сотталған адамды жаза өтеу үшін азаматы болып табылатын мемлекетке беру.</w:t>
            </w:r>
          </w:p>
        </w:tc>
        <w:tc>
          <w:tcPr>
            <w:tcW w:w="1321" w:type="dxa"/>
            <w:gridSpan w:val="2"/>
            <w:tcBorders>
              <w:top w:val="single" w:sz="4" w:space="0" w:color="auto"/>
              <w:left w:val="single" w:sz="4" w:space="0" w:color="auto"/>
              <w:bottom w:val="single" w:sz="4" w:space="0" w:color="auto"/>
              <w:right w:val="single" w:sz="4" w:space="0" w:color="auto"/>
            </w:tcBorders>
            <w:hideMark/>
          </w:tcPr>
          <w:p w:rsidR="00885EDD" w:rsidRPr="007B7100" w:rsidRDefault="008E42FC" w:rsidP="00160DFA">
            <w:pPr>
              <w:jc w:val="center"/>
              <w:rPr>
                <w:rFonts w:ascii="Times New Roman" w:hAnsi="Times New Roman"/>
                <w:sz w:val="20"/>
                <w:szCs w:val="20"/>
                <w:lang w:val="kk-KZ"/>
              </w:rPr>
            </w:pPr>
            <w:r>
              <w:rPr>
                <w:rFonts w:ascii="Times New Roman" w:hAnsi="Times New Roman"/>
                <w:sz w:val="20"/>
                <w:szCs w:val="20"/>
                <w:lang w:val="kk-KZ"/>
              </w:rPr>
              <w:t>1</w:t>
            </w: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885EDD"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433"/>
        </w:trPr>
        <w:tc>
          <w:tcPr>
            <w:tcW w:w="817" w:type="dxa"/>
            <w:vMerge/>
            <w:tcBorders>
              <w:left w:val="single" w:sz="4" w:space="0" w:color="auto"/>
              <w:bottom w:val="single" w:sz="4" w:space="0" w:color="auto"/>
              <w:right w:val="single" w:sz="4" w:space="0" w:color="auto"/>
            </w:tcBorders>
            <w:vAlign w:val="center"/>
            <w:hideMark/>
          </w:tcPr>
          <w:p w:rsidR="00885EDD" w:rsidRPr="007B7100" w:rsidRDefault="00885EDD"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right w:val="single" w:sz="4" w:space="0" w:color="auto"/>
            </w:tcBorders>
          </w:tcPr>
          <w:p w:rsidR="00885EDD" w:rsidRPr="007B7100" w:rsidRDefault="00885EDD" w:rsidP="00160DFA">
            <w:pPr>
              <w:rPr>
                <w:rFonts w:ascii="Times New Roman" w:hAnsi="Times New Roman"/>
                <w:sz w:val="20"/>
                <w:szCs w:val="20"/>
              </w:rPr>
            </w:pPr>
            <w:r w:rsidRPr="007B7100">
              <w:rPr>
                <w:rFonts w:ascii="Times New Roman" w:hAnsi="Times New Roman"/>
                <w:b/>
                <w:sz w:val="20"/>
                <w:szCs w:val="20"/>
                <w:lang w:val="kk-KZ"/>
              </w:rPr>
              <w:t>2 Аралық бақылау</w:t>
            </w:r>
          </w:p>
        </w:tc>
        <w:tc>
          <w:tcPr>
            <w:tcW w:w="1321" w:type="dxa"/>
            <w:gridSpan w:val="2"/>
            <w:tcBorders>
              <w:top w:val="single" w:sz="4" w:space="0" w:color="auto"/>
              <w:left w:val="single" w:sz="4" w:space="0" w:color="auto"/>
              <w:bottom w:val="single" w:sz="4" w:space="0" w:color="auto"/>
              <w:right w:val="single" w:sz="4" w:space="0" w:color="auto"/>
            </w:tcBorders>
          </w:tcPr>
          <w:p w:rsidR="00885EDD" w:rsidRPr="007B7100" w:rsidRDefault="00885EDD" w:rsidP="00160DFA">
            <w:pPr>
              <w:jc w:val="center"/>
              <w:rPr>
                <w:rFonts w:ascii="Times New Roman" w:hAnsi="Times New Roman"/>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tcPr>
          <w:p w:rsidR="00885EDD" w:rsidRPr="007B7100" w:rsidRDefault="00C9385D" w:rsidP="00160DFA">
            <w:pPr>
              <w:jc w:val="center"/>
              <w:rPr>
                <w:rFonts w:ascii="Times New Roman" w:hAnsi="Times New Roman"/>
                <w:caps/>
                <w:sz w:val="20"/>
                <w:szCs w:val="20"/>
                <w:lang w:val="kk-KZ"/>
              </w:rPr>
            </w:pPr>
            <w:r>
              <w:rPr>
                <w:rFonts w:ascii="Times New Roman" w:hAnsi="Times New Roman"/>
                <w:caps/>
                <w:sz w:val="20"/>
                <w:szCs w:val="20"/>
                <w:lang w:val="kk-KZ"/>
              </w:rPr>
              <w:t>6</w:t>
            </w:r>
          </w:p>
        </w:tc>
      </w:tr>
      <w:tr w:rsidR="00D76B7B"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70"/>
        </w:trPr>
        <w:tc>
          <w:tcPr>
            <w:tcW w:w="817" w:type="dxa"/>
            <w:tcBorders>
              <w:top w:val="single" w:sz="4" w:space="0" w:color="auto"/>
              <w:left w:val="single" w:sz="4" w:space="0" w:color="auto"/>
              <w:right w:val="single" w:sz="4" w:space="0" w:color="auto"/>
            </w:tcBorders>
            <w:hideMark/>
          </w:tcPr>
          <w:p w:rsidR="00D76B7B" w:rsidRPr="007B7100" w:rsidRDefault="00D76B7B" w:rsidP="00160DFA">
            <w:pPr>
              <w:jc w:val="center"/>
              <w:rPr>
                <w:rFonts w:ascii="Times New Roman" w:hAnsi="Times New Roman"/>
                <w:caps/>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D76B7B" w:rsidRPr="007B7100" w:rsidRDefault="00D76B7B" w:rsidP="00160DFA">
            <w:pPr>
              <w:jc w:val="both"/>
              <w:rPr>
                <w:rFonts w:ascii="Times New Roman" w:hAnsi="Times New Roman"/>
                <w:caps/>
                <w:sz w:val="20"/>
                <w:szCs w:val="20"/>
                <w:lang w:val="kk-KZ"/>
              </w:rPr>
            </w:pPr>
            <w:r w:rsidRPr="007B7100">
              <w:rPr>
                <w:rFonts w:ascii="Times New Roman" w:hAnsi="Times New Roman"/>
                <w:b/>
                <w:sz w:val="20"/>
                <w:szCs w:val="20"/>
                <w:lang w:val="kk-KZ"/>
              </w:rPr>
              <w:t>Барлығы</w:t>
            </w:r>
          </w:p>
        </w:tc>
        <w:tc>
          <w:tcPr>
            <w:tcW w:w="1321" w:type="dxa"/>
            <w:gridSpan w:val="2"/>
            <w:tcBorders>
              <w:top w:val="single" w:sz="4" w:space="0" w:color="auto"/>
              <w:left w:val="single" w:sz="4" w:space="0" w:color="auto"/>
              <w:right w:val="single" w:sz="4" w:space="0" w:color="auto"/>
            </w:tcBorders>
          </w:tcPr>
          <w:p w:rsidR="00D76B7B" w:rsidRPr="007B7100" w:rsidRDefault="00D76B7B" w:rsidP="00160DFA">
            <w:pPr>
              <w:jc w:val="center"/>
              <w:rPr>
                <w:rFonts w:ascii="Times New Roman" w:hAnsi="Times New Roman"/>
                <w:caps/>
                <w:sz w:val="20"/>
                <w:szCs w:val="20"/>
                <w:lang w:val="kk-KZ"/>
              </w:rPr>
            </w:pPr>
          </w:p>
        </w:tc>
        <w:tc>
          <w:tcPr>
            <w:tcW w:w="1361" w:type="dxa"/>
            <w:gridSpan w:val="2"/>
            <w:tcBorders>
              <w:top w:val="single" w:sz="4" w:space="0" w:color="auto"/>
              <w:left w:val="single" w:sz="4" w:space="0" w:color="auto"/>
              <w:right w:val="single" w:sz="4" w:space="0" w:color="auto"/>
            </w:tcBorders>
          </w:tcPr>
          <w:p w:rsidR="00D76B7B" w:rsidRPr="007B7100" w:rsidRDefault="00C9385D" w:rsidP="00160DFA">
            <w:pPr>
              <w:jc w:val="center"/>
              <w:rPr>
                <w:rFonts w:ascii="Times New Roman" w:hAnsi="Times New Roman"/>
                <w:caps/>
                <w:sz w:val="20"/>
                <w:szCs w:val="20"/>
              </w:rPr>
            </w:pPr>
            <w:r>
              <w:rPr>
                <w:rFonts w:ascii="Times New Roman" w:hAnsi="Times New Roman"/>
                <w:caps/>
                <w:sz w:val="20"/>
                <w:szCs w:val="20"/>
                <w:lang w:val="kk-KZ"/>
              </w:rPr>
              <w:t>10</w:t>
            </w:r>
            <w:r w:rsidR="00D76B7B" w:rsidRPr="007B7100">
              <w:rPr>
                <w:rFonts w:ascii="Times New Roman" w:hAnsi="Times New Roman"/>
                <w:caps/>
                <w:sz w:val="20"/>
                <w:szCs w:val="20"/>
                <w:lang w:val="kk-KZ"/>
              </w:rPr>
              <w:t>0</w:t>
            </w:r>
          </w:p>
        </w:tc>
      </w:tr>
      <w:tr w:rsidR="00D76B7B" w:rsidRPr="007B7100" w:rsidTr="00A851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22" w:type="dxa"/>
          <w:wAfter w:w="5667" w:type="dxa"/>
          <w:trHeight w:val="132"/>
        </w:trPr>
        <w:tc>
          <w:tcPr>
            <w:tcW w:w="817" w:type="dxa"/>
            <w:tcBorders>
              <w:top w:val="single" w:sz="4" w:space="0" w:color="auto"/>
              <w:left w:val="single" w:sz="4" w:space="0" w:color="auto"/>
              <w:bottom w:val="single" w:sz="4" w:space="0" w:color="auto"/>
              <w:right w:val="single" w:sz="4" w:space="0" w:color="auto"/>
            </w:tcBorders>
            <w:vAlign w:val="center"/>
            <w:hideMark/>
          </w:tcPr>
          <w:p w:rsidR="00D76B7B" w:rsidRPr="007B7100" w:rsidRDefault="00D76B7B" w:rsidP="00160DFA">
            <w:pPr>
              <w:spacing w:after="0" w:line="240" w:lineRule="auto"/>
              <w:rPr>
                <w:rFonts w:ascii="Times New Roman" w:hAnsi="Times New Roman"/>
                <w:sz w:val="20"/>
                <w:szCs w:val="20"/>
                <w:lang w:val="kk-KZ"/>
              </w:rPr>
            </w:pPr>
          </w:p>
        </w:tc>
        <w:tc>
          <w:tcPr>
            <w:tcW w:w="6334" w:type="dxa"/>
            <w:gridSpan w:val="9"/>
            <w:tcBorders>
              <w:top w:val="single" w:sz="4" w:space="0" w:color="auto"/>
              <w:left w:val="single" w:sz="4" w:space="0" w:color="auto"/>
              <w:bottom w:val="single" w:sz="4" w:space="0" w:color="auto"/>
              <w:right w:val="single" w:sz="4" w:space="0" w:color="auto"/>
            </w:tcBorders>
          </w:tcPr>
          <w:p w:rsidR="00D76B7B" w:rsidRPr="007B7100" w:rsidRDefault="00D76B7B" w:rsidP="00160DFA">
            <w:pPr>
              <w:rPr>
                <w:rFonts w:ascii="Times New Roman" w:hAnsi="Times New Roman"/>
                <w:b/>
                <w:sz w:val="20"/>
                <w:szCs w:val="20"/>
                <w:lang w:val="kk-KZ"/>
              </w:rPr>
            </w:pPr>
            <w:r w:rsidRPr="007B7100">
              <w:rPr>
                <w:rFonts w:ascii="Times New Roman" w:hAnsi="Times New Roman"/>
                <w:b/>
                <w:sz w:val="20"/>
                <w:szCs w:val="20"/>
                <w:lang w:val="kk-KZ"/>
              </w:rPr>
              <w:t xml:space="preserve">Емтихан </w:t>
            </w:r>
          </w:p>
        </w:tc>
        <w:tc>
          <w:tcPr>
            <w:tcW w:w="1321" w:type="dxa"/>
            <w:gridSpan w:val="2"/>
            <w:tcBorders>
              <w:top w:val="single" w:sz="4" w:space="0" w:color="auto"/>
              <w:left w:val="single" w:sz="4" w:space="0" w:color="auto"/>
              <w:bottom w:val="single" w:sz="4" w:space="0" w:color="auto"/>
              <w:right w:val="single" w:sz="4" w:space="0" w:color="auto"/>
            </w:tcBorders>
          </w:tcPr>
          <w:p w:rsidR="00D76B7B" w:rsidRPr="007B7100" w:rsidRDefault="00D76B7B" w:rsidP="00160DFA">
            <w:pPr>
              <w:jc w:val="center"/>
              <w:rPr>
                <w:rFonts w:ascii="Times New Roman" w:hAnsi="Times New Roman"/>
                <w:b/>
                <w:sz w:val="20"/>
                <w:szCs w:val="20"/>
                <w:lang w:val="kk-KZ"/>
              </w:rPr>
            </w:pPr>
          </w:p>
        </w:tc>
        <w:tc>
          <w:tcPr>
            <w:tcW w:w="1361" w:type="dxa"/>
            <w:gridSpan w:val="2"/>
            <w:tcBorders>
              <w:top w:val="single" w:sz="4" w:space="0" w:color="auto"/>
              <w:left w:val="single" w:sz="4" w:space="0" w:color="auto"/>
              <w:bottom w:val="single" w:sz="4" w:space="0" w:color="auto"/>
              <w:right w:val="single" w:sz="4" w:space="0" w:color="auto"/>
            </w:tcBorders>
            <w:hideMark/>
          </w:tcPr>
          <w:p w:rsidR="00D76B7B" w:rsidRPr="007B7100" w:rsidRDefault="00D76B7B" w:rsidP="00160DFA">
            <w:pPr>
              <w:jc w:val="center"/>
              <w:rPr>
                <w:rFonts w:ascii="Times New Roman" w:hAnsi="Times New Roman"/>
                <w:b/>
                <w:caps/>
                <w:sz w:val="20"/>
                <w:szCs w:val="20"/>
                <w:lang w:val="kk-KZ"/>
              </w:rPr>
            </w:pPr>
            <w:r w:rsidRPr="007B7100">
              <w:rPr>
                <w:rFonts w:ascii="Times New Roman" w:hAnsi="Times New Roman"/>
                <w:b/>
                <w:caps/>
                <w:sz w:val="20"/>
                <w:szCs w:val="20"/>
                <w:lang w:val="kk-KZ"/>
              </w:rPr>
              <w:t>100</w:t>
            </w:r>
          </w:p>
        </w:tc>
      </w:tr>
    </w:tbl>
    <w:p w:rsidR="00C9385D" w:rsidRDefault="00C9385D" w:rsidP="001215E5">
      <w:pPr>
        <w:spacing w:before="100" w:beforeAutospacing="1" w:after="0" w:line="240" w:lineRule="auto"/>
        <w:rPr>
          <w:rFonts w:ascii="Times New Roman" w:hAnsi="Times New Roman"/>
          <w:sz w:val="20"/>
          <w:szCs w:val="20"/>
          <w:lang w:val="kk-KZ" w:eastAsia="ru-RU"/>
        </w:rPr>
      </w:pPr>
    </w:p>
    <w:p w:rsidR="00C9385D" w:rsidRDefault="00C9385D" w:rsidP="001215E5">
      <w:pPr>
        <w:spacing w:before="100" w:beforeAutospacing="1" w:after="0" w:line="240" w:lineRule="auto"/>
        <w:rPr>
          <w:rFonts w:ascii="Times New Roman" w:hAnsi="Times New Roman"/>
          <w:sz w:val="20"/>
          <w:szCs w:val="20"/>
          <w:lang w:val="kk-KZ" w:eastAsia="ru-RU"/>
        </w:rPr>
      </w:pPr>
    </w:p>
    <w:p w:rsidR="001215E5" w:rsidRPr="00885EDD" w:rsidRDefault="001215E5" w:rsidP="001215E5">
      <w:pPr>
        <w:spacing w:before="100" w:beforeAutospacing="1" w:after="0" w:line="240" w:lineRule="auto"/>
        <w:rPr>
          <w:rFonts w:ascii="Times New Roman" w:hAnsi="Times New Roman"/>
          <w:sz w:val="20"/>
          <w:szCs w:val="20"/>
          <w:lang w:val="kk-KZ" w:eastAsia="ru-RU"/>
        </w:rPr>
      </w:pPr>
      <w:bookmarkStart w:id="0" w:name="_GoBack"/>
      <w:bookmarkEnd w:id="0"/>
      <w:r>
        <w:rPr>
          <w:rFonts w:ascii="Times New Roman" w:hAnsi="Times New Roman"/>
          <w:sz w:val="20"/>
          <w:szCs w:val="20"/>
          <w:lang w:val="kk-KZ" w:eastAsia="ru-RU"/>
        </w:rPr>
        <w:t>ХҚ фа</w:t>
      </w:r>
      <w:r w:rsidRPr="00885EDD">
        <w:rPr>
          <w:rFonts w:ascii="Times New Roman" w:hAnsi="Times New Roman"/>
          <w:sz w:val="20"/>
          <w:szCs w:val="20"/>
          <w:lang w:val="kk-KZ" w:eastAsia="ru-RU"/>
        </w:rPr>
        <w:t>культет</w:t>
      </w:r>
      <w:r>
        <w:rPr>
          <w:rFonts w:ascii="Times New Roman" w:hAnsi="Times New Roman"/>
          <w:sz w:val="20"/>
          <w:szCs w:val="20"/>
          <w:lang w:val="kk-KZ" w:eastAsia="ru-RU"/>
        </w:rPr>
        <w:t>інің деканы</w:t>
      </w:r>
      <w:r w:rsidRPr="00885EDD">
        <w:rPr>
          <w:rFonts w:ascii="Times New Roman" w:hAnsi="Times New Roman"/>
          <w:sz w:val="20"/>
          <w:szCs w:val="20"/>
          <w:lang w:val="kk-KZ" w:eastAsia="ru-RU"/>
        </w:rPr>
        <w:t xml:space="preserve">  </w:t>
      </w:r>
      <w:r>
        <w:rPr>
          <w:rFonts w:ascii="Times New Roman" w:hAnsi="Times New Roman"/>
          <w:sz w:val="20"/>
          <w:szCs w:val="20"/>
          <w:lang w:val="kk-KZ" w:eastAsia="ru-RU"/>
        </w:rPr>
        <w:t>з</w:t>
      </w:r>
      <w:r w:rsidRPr="00885EDD">
        <w:rPr>
          <w:rFonts w:ascii="Times New Roman" w:hAnsi="Times New Roman"/>
          <w:sz w:val="20"/>
          <w:szCs w:val="20"/>
          <w:lang w:val="kk-KZ" w:eastAsia="ru-RU"/>
        </w:rPr>
        <w:t>.</w:t>
      </w:r>
      <w:r>
        <w:rPr>
          <w:rFonts w:ascii="Times New Roman" w:hAnsi="Times New Roman"/>
          <w:sz w:val="20"/>
          <w:szCs w:val="20"/>
          <w:lang w:val="kk-KZ" w:eastAsia="ru-RU"/>
        </w:rPr>
        <w:t>ғ</w:t>
      </w:r>
      <w:r w:rsidRPr="00885EDD">
        <w:rPr>
          <w:rFonts w:ascii="Times New Roman" w:hAnsi="Times New Roman"/>
          <w:sz w:val="20"/>
          <w:szCs w:val="20"/>
          <w:lang w:val="kk-KZ" w:eastAsia="ru-RU"/>
        </w:rPr>
        <w:t>.</w:t>
      </w:r>
      <w:r>
        <w:rPr>
          <w:rFonts w:ascii="Times New Roman" w:hAnsi="Times New Roman"/>
          <w:sz w:val="20"/>
          <w:szCs w:val="20"/>
          <w:lang w:val="kk-KZ" w:eastAsia="ru-RU"/>
        </w:rPr>
        <w:t>д</w:t>
      </w:r>
      <w:r w:rsidRPr="00885EDD">
        <w:rPr>
          <w:rFonts w:ascii="Times New Roman" w:hAnsi="Times New Roman"/>
          <w:sz w:val="20"/>
          <w:szCs w:val="20"/>
          <w:lang w:val="kk-KZ" w:eastAsia="ru-RU"/>
        </w:rPr>
        <w:t>., профессор                                                 Ш</w:t>
      </w:r>
      <w:r>
        <w:rPr>
          <w:rFonts w:ascii="Times New Roman" w:hAnsi="Times New Roman"/>
          <w:sz w:val="20"/>
          <w:szCs w:val="20"/>
          <w:lang w:val="kk-KZ" w:eastAsia="ru-RU"/>
        </w:rPr>
        <w:t>ә</w:t>
      </w:r>
      <w:r w:rsidRPr="00885EDD">
        <w:rPr>
          <w:rFonts w:ascii="Times New Roman" w:hAnsi="Times New Roman"/>
          <w:sz w:val="20"/>
          <w:szCs w:val="20"/>
          <w:lang w:val="kk-KZ" w:eastAsia="ru-RU"/>
        </w:rPr>
        <w:t>к</w:t>
      </w:r>
      <w:r>
        <w:rPr>
          <w:rFonts w:ascii="Times New Roman" w:hAnsi="Times New Roman"/>
          <w:sz w:val="20"/>
          <w:szCs w:val="20"/>
          <w:lang w:val="kk-KZ" w:eastAsia="ru-RU"/>
        </w:rPr>
        <w:t>і</w:t>
      </w:r>
      <w:r w:rsidRPr="00885EDD">
        <w:rPr>
          <w:rFonts w:ascii="Times New Roman" w:hAnsi="Times New Roman"/>
          <w:sz w:val="20"/>
          <w:szCs w:val="20"/>
          <w:lang w:val="kk-KZ" w:eastAsia="ru-RU"/>
        </w:rPr>
        <w:t>ров К.Н.</w:t>
      </w:r>
    </w:p>
    <w:p w:rsidR="001215E5" w:rsidRPr="00CC3531" w:rsidRDefault="001215E5" w:rsidP="001215E5">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ХҚФ әдістемелік бюросының төрайымы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к</w:t>
      </w:r>
      <w:r w:rsidRPr="00D633AF">
        <w:rPr>
          <w:rFonts w:ascii="Times New Roman" w:hAnsi="Times New Roman"/>
          <w:sz w:val="20"/>
          <w:szCs w:val="20"/>
          <w:lang w:eastAsia="ru-RU"/>
        </w:rPr>
        <w:t>., доцен</w:t>
      </w:r>
      <w:r>
        <w:rPr>
          <w:rFonts w:ascii="Times New Roman" w:hAnsi="Times New Roman"/>
          <w:sz w:val="20"/>
          <w:szCs w:val="20"/>
          <w:lang w:eastAsia="ru-RU"/>
        </w:rPr>
        <w:t xml:space="preserve">т                              </w:t>
      </w:r>
      <w:proofErr w:type="spellStart"/>
      <w:r w:rsidRPr="00CC3531">
        <w:rPr>
          <w:rFonts w:ascii="Times New Roman" w:hAnsi="Times New Roman"/>
          <w:sz w:val="20"/>
          <w:szCs w:val="20"/>
          <w:lang w:eastAsia="ru-RU"/>
        </w:rPr>
        <w:t>Сайрамбаева</w:t>
      </w:r>
      <w:proofErr w:type="spellEnd"/>
      <w:r w:rsidRPr="00CC3531">
        <w:rPr>
          <w:rFonts w:ascii="Times New Roman" w:hAnsi="Times New Roman"/>
          <w:sz w:val="20"/>
          <w:szCs w:val="20"/>
          <w:lang w:eastAsia="ru-RU"/>
        </w:rPr>
        <w:t xml:space="preserve"> Ж.Т.</w:t>
      </w:r>
    </w:p>
    <w:p w:rsidR="001215E5" w:rsidRPr="00CC3531" w:rsidRDefault="001215E5" w:rsidP="001215E5">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к</w:t>
      </w:r>
      <w:proofErr w:type="spellStart"/>
      <w:r w:rsidRPr="00CC3531">
        <w:rPr>
          <w:rFonts w:ascii="Times New Roman" w:hAnsi="Times New Roman"/>
          <w:sz w:val="20"/>
          <w:szCs w:val="20"/>
          <w:lang w:eastAsia="ru-RU"/>
        </w:rPr>
        <w:t>афедр</w:t>
      </w:r>
      <w:proofErr w:type="spellEnd"/>
      <w:r>
        <w:rPr>
          <w:rFonts w:ascii="Times New Roman" w:hAnsi="Times New Roman"/>
          <w:sz w:val="20"/>
          <w:szCs w:val="20"/>
          <w:lang w:val="kk-KZ" w:eastAsia="ru-RU"/>
        </w:rPr>
        <w:t>асының меңгерушісі</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 xml:space="preserve"> </w:t>
      </w:r>
      <w:proofErr w:type="spellStart"/>
      <w:r w:rsidRPr="00CC3531">
        <w:rPr>
          <w:rFonts w:ascii="Times New Roman" w:hAnsi="Times New Roman"/>
          <w:sz w:val="20"/>
          <w:szCs w:val="20"/>
          <w:lang w:eastAsia="ru-RU"/>
        </w:rPr>
        <w:t>Айдарбаев</w:t>
      </w:r>
      <w:proofErr w:type="spellEnd"/>
      <w:r w:rsidRPr="00CC3531">
        <w:rPr>
          <w:rFonts w:ascii="Times New Roman" w:hAnsi="Times New Roman"/>
          <w:sz w:val="20"/>
          <w:szCs w:val="20"/>
          <w:lang w:eastAsia="ru-RU"/>
        </w:rPr>
        <w:t xml:space="preserve"> С.Ж.</w:t>
      </w:r>
    </w:p>
    <w:p w:rsidR="001215E5" w:rsidRPr="00CC3531" w:rsidRDefault="001215E5" w:rsidP="001215E5">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p>
    <w:p w:rsidR="001215E5" w:rsidRPr="00D633AF" w:rsidRDefault="001215E5" w:rsidP="001215E5">
      <w:pPr>
        <w:rPr>
          <w:rFonts w:ascii="Times New Roman" w:hAnsi="Times New Roman"/>
          <w:sz w:val="20"/>
          <w:szCs w:val="20"/>
        </w:rPr>
      </w:pPr>
    </w:p>
    <w:sectPr w:rsidR="001215E5" w:rsidRPr="00D633AF" w:rsidSect="00887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350"/>
    <w:multiLevelType w:val="multilevel"/>
    <w:tmpl w:val="7472B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A9"/>
    <w:rsid w:val="001215E5"/>
    <w:rsid w:val="001B7B9B"/>
    <w:rsid w:val="002336F3"/>
    <w:rsid w:val="00300118"/>
    <w:rsid w:val="00342554"/>
    <w:rsid w:val="00470A8F"/>
    <w:rsid w:val="005908DE"/>
    <w:rsid w:val="007B7100"/>
    <w:rsid w:val="0084035C"/>
    <w:rsid w:val="00885EDD"/>
    <w:rsid w:val="008C7813"/>
    <w:rsid w:val="008E42FC"/>
    <w:rsid w:val="00A85109"/>
    <w:rsid w:val="00B7249A"/>
    <w:rsid w:val="00C9385D"/>
    <w:rsid w:val="00D76B7B"/>
    <w:rsid w:val="00DB56FF"/>
    <w:rsid w:val="00E7191E"/>
    <w:rsid w:val="00F364A9"/>
    <w:rsid w:val="00F96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E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E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2016-12-15T15:48:00Z</dcterms:created>
  <dcterms:modified xsi:type="dcterms:W3CDTF">2016-12-16T06:05:00Z</dcterms:modified>
</cp:coreProperties>
</file>